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9D7" w:rsidRPr="005D6896" w:rsidRDefault="009C69D7" w:rsidP="005D6896">
      <w:pPr>
        <w:spacing w:after="120" w:line="240" w:lineRule="auto"/>
        <w:jc w:val="center"/>
        <w:rPr>
          <w:b/>
          <w:sz w:val="28"/>
          <w:szCs w:val="28"/>
        </w:rPr>
      </w:pPr>
      <w:r w:rsidRPr="005D6896">
        <w:rPr>
          <w:b/>
          <w:sz w:val="28"/>
          <w:szCs w:val="28"/>
        </w:rPr>
        <w:t>Работа с Планом чтения Библии</w:t>
      </w:r>
    </w:p>
    <w:p w:rsidR="009C69D7" w:rsidRPr="005D6896" w:rsidRDefault="009C69D7" w:rsidP="005D6896">
      <w:pPr>
        <w:spacing w:after="120" w:line="240" w:lineRule="auto"/>
        <w:ind w:firstLine="567"/>
        <w:jc w:val="both"/>
        <w:rPr>
          <w:rFonts w:eastAsia="Times New Roman" w:cs="Times New Roman"/>
          <w:bCs/>
          <w:color w:val="000000"/>
          <w:sz w:val="28"/>
          <w:szCs w:val="28"/>
        </w:rPr>
      </w:pPr>
      <w:r w:rsidRPr="005D6896">
        <w:rPr>
          <w:rFonts w:eastAsia="Times New Roman" w:cs="Times New Roman"/>
          <w:bCs/>
          <w:color w:val="000000"/>
          <w:sz w:val="28"/>
          <w:szCs w:val="28"/>
        </w:rPr>
        <w:t>Методы организации работы с Планом чтения Библии</w:t>
      </w:r>
      <w:r w:rsidR="005D6896" w:rsidRPr="005D6896">
        <w:rPr>
          <w:rFonts w:eastAsia="Times New Roman" w:cs="Times New Roman"/>
          <w:bCs/>
          <w:color w:val="000000"/>
          <w:sz w:val="28"/>
          <w:szCs w:val="28"/>
        </w:rPr>
        <w:t xml:space="preserve"> на детских занятиях</w:t>
      </w:r>
      <w:r w:rsidRPr="005D6896">
        <w:rPr>
          <w:rFonts w:eastAsia="Times New Roman" w:cs="Times New Roman"/>
          <w:bCs/>
          <w:color w:val="000000"/>
          <w:sz w:val="28"/>
          <w:szCs w:val="28"/>
        </w:rPr>
        <w:t>:</w:t>
      </w:r>
    </w:p>
    <w:p w:rsidR="009C69D7" w:rsidRPr="005D6896" w:rsidRDefault="009C69D7" w:rsidP="005D6896">
      <w:pPr>
        <w:spacing w:after="120" w:line="240" w:lineRule="auto"/>
        <w:ind w:firstLine="567"/>
        <w:jc w:val="both"/>
        <w:rPr>
          <w:rFonts w:eastAsia="Times New Roman" w:cs="Times New Roman"/>
          <w:bCs/>
          <w:color w:val="000000"/>
          <w:sz w:val="28"/>
          <w:szCs w:val="28"/>
        </w:rPr>
      </w:pPr>
      <w:r w:rsidRPr="005D6896">
        <w:rPr>
          <w:rFonts w:eastAsia="Times New Roman" w:cs="Times New Roman"/>
          <w:bCs/>
          <w:color w:val="000000"/>
          <w:sz w:val="28"/>
          <w:szCs w:val="28"/>
        </w:rPr>
        <w:t>1. Устный опрос на каждом занятии. Всем детям задаётся один и тот же вопрос: что тебе запомнилось из прочитанного текста или: что Бог сказал лично тебе через чтение данного отрывка. Эти назидательные мысли дети могут заранее записывать в специальном блокноте (дневнике) и потом делиться полученным назиданием на уроке.</w:t>
      </w:r>
    </w:p>
    <w:p w:rsidR="009C69D7" w:rsidRPr="005D6896" w:rsidRDefault="009C69D7" w:rsidP="005D6896">
      <w:pPr>
        <w:spacing w:after="120" w:line="240" w:lineRule="auto"/>
        <w:ind w:firstLine="567"/>
        <w:jc w:val="both"/>
        <w:rPr>
          <w:rFonts w:eastAsia="Times New Roman" w:cs="Times New Roman"/>
          <w:bCs/>
          <w:color w:val="000000"/>
          <w:sz w:val="28"/>
          <w:szCs w:val="28"/>
        </w:rPr>
      </w:pPr>
      <w:r w:rsidRPr="005D6896">
        <w:rPr>
          <w:rFonts w:eastAsia="Times New Roman" w:cs="Times New Roman"/>
          <w:bCs/>
          <w:color w:val="000000"/>
          <w:sz w:val="28"/>
          <w:szCs w:val="28"/>
        </w:rPr>
        <w:t>2. Дети записывают в специальные тетради ответы на определенный перечень вопросов. Перечень вопросов постоянный для всех отрывков. На занятии можно организовать выборочный опрос, так как полный опрос всех учеников займет  много времени. Перечень вопросов может быть таким:</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Есть ли в тексте пример для подражания?</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Упоминается ли грех, которого следует избегать?</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Есть ли Божье обещание?</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Есть ли молитва для повторения?</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Есть ли наставление для послушания?</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Есть ли условия, которым необходимо следовать?</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Есть ли стих для запоминания?</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Помогает ли это исправлять ошибки?</w:t>
      </w:r>
    </w:p>
    <w:p w:rsidR="009C69D7" w:rsidRPr="005D6896" w:rsidRDefault="009C69D7" w:rsidP="005D6896">
      <w:pPr>
        <w:pStyle w:val="a8"/>
        <w:numPr>
          <w:ilvl w:val="0"/>
          <w:numId w:val="23"/>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С какими трудностями я могу столкнуться?</w:t>
      </w:r>
    </w:p>
    <w:p w:rsidR="009C69D7" w:rsidRPr="005D6896" w:rsidRDefault="009C69D7" w:rsidP="005D6896">
      <w:pPr>
        <w:spacing w:after="120" w:line="240" w:lineRule="auto"/>
        <w:ind w:firstLine="567"/>
        <w:jc w:val="both"/>
        <w:rPr>
          <w:rFonts w:eastAsia="Times New Roman" w:cs="Times New Roman"/>
          <w:bCs/>
          <w:color w:val="000000"/>
          <w:sz w:val="28"/>
          <w:szCs w:val="28"/>
        </w:rPr>
      </w:pPr>
      <w:r w:rsidRPr="005D6896">
        <w:rPr>
          <w:rFonts w:eastAsia="Times New Roman" w:cs="Times New Roman"/>
          <w:bCs/>
          <w:color w:val="000000"/>
          <w:sz w:val="28"/>
          <w:szCs w:val="28"/>
        </w:rPr>
        <w:t xml:space="preserve">Другой </w:t>
      </w:r>
      <w:r w:rsidR="005D6896" w:rsidRPr="005D6896">
        <w:rPr>
          <w:rFonts w:eastAsia="Times New Roman" w:cs="Times New Roman"/>
          <w:bCs/>
          <w:color w:val="000000"/>
          <w:sz w:val="28"/>
          <w:szCs w:val="28"/>
        </w:rPr>
        <w:t>вариант</w:t>
      </w:r>
      <w:r w:rsidRPr="005D6896">
        <w:rPr>
          <w:rFonts w:eastAsia="Times New Roman" w:cs="Times New Roman"/>
          <w:bCs/>
          <w:color w:val="000000"/>
          <w:sz w:val="28"/>
          <w:szCs w:val="28"/>
        </w:rPr>
        <w:t>:</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Чему учит текст о Боге Отце, о личности Иисуса Христа, о Святом Духе?</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Содержит ли текст положительный пример, которому мне следует подражать?</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Содержит ли текст отрицательный пример, чего мне следует избегать?</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Содержит ли текст повеление, которому я должен подчиняться?</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Содержит ли текст предостережение, которому мне необходимо следовать?</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Содержит ли текст совет на этот день?</w:t>
      </w:r>
    </w:p>
    <w:p w:rsidR="009C69D7" w:rsidRPr="005D6896" w:rsidRDefault="009C69D7" w:rsidP="005D6896">
      <w:pPr>
        <w:pStyle w:val="a8"/>
        <w:numPr>
          <w:ilvl w:val="0"/>
          <w:numId w:val="24"/>
        </w:numPr>
        <w:spacing w:after="120" w:line="240" w:lineRule="auto"/>
        <w:ind w:left="284" w:firstLine="567"/>
        <w:jc w:val="both"/>
        <w:rPr>
          <w:rFonts w:eastAsia="Times New Roman" w:cs="Times New Roman"/>
          <w:bCs/>
          <w:color w:val="000000"/>
          <w:sz w:val="28"/>
          <w:szCs w:val="28"/>
        </w:rPr>
      </w:pPr>
      <w:r w:rsidRPr="005D6896">
        <w:rPr>
          <w:rFonts w:eastAsia="Times New Roman" w:cs="Times New Roman"/>
          <w:bCs/>
          <w:color w:val="000000"/>
          <w:sz w:val="28"/>
          <w:szCs w:val="28"/>
        </w:rPr>
        <w:t>Какую хвалу, какое признание, какую просьбу будет содержать моя молитва после чтения этого библейского отрывка?</w:t>
      </w:r>
    </w:p>
    <w:p w:rsidR="009C69D7" w:rsidRPr="005D6896" w:rsidRDefault="009C69D7" w:rsidP="005D6896">
      <w:pPr>
        <w:spacing w:after="120" w:line="240" w:lineRule="auto"/>
        <w:ind w:firstLine="567"/>
        <w:jc w:val="both"/>
        <w:rPr>
          <w:rFonts w:eastAsia="Times New Roman" w:cs="Times New Roman"/>
          <w:bCs/>
          <w:color w:val="000000"/>
          <w:sz w:val="28"/>
          <w:szCs w:val="28"/>
        </w:rPr>
      </w:pPr>
      <w:r w:rsidRPr="005D6896">
        <w:rPr>
          <w:rFonts w:eastAsia="Times New Roman" w:cs="Times New Roman"/>
          <w:bCs/>
          <w:color w:val="000000"/>
          <w:sz w:val="28"/>
          <w:szCs w:val="28"/>
        </w:rPr>
        <w:t>3. Письменный опрос (контрольная работа) по прочитанной книге. Проводится не на каждом занятии, а по прочтении отдельной книги Библии. Каждый раз учитель составляет отдельный перечень вопросов, индивидуально к каждой книге.</w:t>
      </w:r>
    </w:p>
    <w:p w:rsidR="009C69D7" w:rsidRPr="005D6896" w:rsidRDefault="009C69D7" w:rsidP="005D6896">
      <w:pPr>
        <w:spacing w:after="120" w:line="240" w:lineRule="auto"/>
        <w:ind w:firstLine="567"/>
        <w:jc w:val="both"/>
        <w:rPr>
          <w:rFonts w:eastAsia="Times New Roman" w:cs="Times New Roman"/>
          <w:bCs/>
          <w:i/>
          <w:color w:val="000000"/>
          <w:sz w:val="28"/>
          <w:szCs w:val="28"/>
        </w:rPr>
      </w:pPr>
      <w:r w:rsidRPr="005D6896">
        <w:rPr>
          <w:rFonts w:eastAsia="Times New Roman" w:cs="Times New Roman"/>
          <w:bCs/>
          <w:color w:val="000000"/>
          <w:sz w:val="28"/>
          <w:szCs w:val="28"/>
        </w:rPr>
        <w:t xml:space="preserve">Например: </w:t>
      </w:r>
      <w:r w:rsidRPr="005D6896">
        <w:rPr>
          <w:rFonts w:eastAsia="Times New Roman" w:cs="Times New Roman"/>
          <w:bCs/>
          <w:i/>
          <w:color w:val="000000"/>
          <w:sz w:val="28"/>
          <w:szCs w:val="28"/>
        </w:rPr>
        <w:t>Проверочный опрос по 1 Посланию Тимофею.</w:t>
      </w:r>
    </w:p>
    <w:p w:rsidR="009C69D7" w:rsidRPr="005D6896" w:rsidRDefault="009C69D7" w:rsidP="005D6896">
      <w:pPr>
        <w:spacing w:after="120" w:line="240" w:lineRule="auto"/>
        <w:ind w:left="567" w:firstLine="567"/>
        <w:jc w:val="both"/>
        <w:rPr>
          <w:rFonts w:eastAsia="Times New Roman" w:cs="Times New Roman"/>
          <w:bCs/>
          <w:color w:val="000000"/>
          <w:sz w:val="28"/>
          <w:szCs w:val="28"/>
        </w:rPr>
      </w:pPr>
      <w:r w:rsidRPr="005D6896">
        <w:rPr>
          <w:rFonts w:eastAsia="Times New Roman" w:cs="Times New Roman"/>
          <w:bCs/>
          <w:color w:val="000000"/>
          <w:sz w:val="28"/>
          <w:szCs w:val="28"/>
        </w:rPr>
        <w:t>1 гл. Как Апостол Павел называет Тимофея? Как ты думаешь, почему?</w:t>
      </w:r>
    </w:p>
    <w:p w:rsidR="009C69D7" w:rsidRPr="005D6896" w:rsidRDefault="009C69D7" w:rsidP="005D6896">
      <w:pPr>
        <w:spacing w:after="120" w:line="240" w:lineRule="auto"/>
        <w:ind w:left="567" w:firstLine="567"/>
        <w:jc w:val="both"/>
        <w:rPr>
          <w:rFonts w:eastAsia="Times New Roman" w:cs="Times New Roman"/>
          <w:bCs/>
          <w:color w:val="000000"/>
          <w:sz w:val="28"/>
          <w:szCs w:val="28"/>
        </w:rPr>
      </w:pPr>
      <w:r w:rsidRPr="005D6896">
        <w:rPr>
          <w:rFonts w:eastAsia="Times New Roman" w:cs="Times New Roman"/>
          <w:bCs/>
          <w:color w:val="000000"/>
          <w:sz w:val="28"/>
          <w:szCs w:val="28"/>
        </w:rPr>
        <w:t>2 гл. О ком должно молиться?</w:t>
      </w:r>
    </w:p>
    <w:p w:rsidR="009C69D7" w:rsidRPr="005D6896" w:rsidRDefault="009C69D7" w:rsidP="005D6896">
      <w:pPr>
        <w:spacing w:after="120" w:line="240" w:lineRule="auto"/>
        <w:ind w:left="567" w:firstLine="567"/>
        <w:jc w:val="both"/>
        <w:rPr>
          <w:rFonts w:eastAsia="Times New Roman" w:cs="Times New Roman"/>
          <w:bCs/>
          <w:color w:val="000000"/>
          <w:sz w:val="28"/>
          <w:szCs w:val="28"/>
        </w:rPr>
      </w:pPr>
      <w:r w:rsidRPr="005D6896">
        <w:rPr>
          <w:rFonts w:eastAsia="Times New Roman" w:cs="Times New Roman"/>
          <w:bCs/>
          <w:color w:val="000000"/>
          <w:sz w:val="28"/>
          <w:szCs w:val="28"/>
        </w:rPr>
        <w:t>3 гл. С какой целью Апостол Павел писал Тимофею послание?</w:t>
      </w:r>
    </w:p>
    <w:p w:rsidR="009C69D7" w:rsidRPr="005D6896" w:rsidRDefault="009C69D7" w:rsidP="005D6896">
      <w:pPr>
        <w:spacing w:after="120" w:line="240" w:lineRule="auto"/>
        <w:ind w:left="567" w:firstLine="567"/>
        <w:jc w:val="both"/>
        <w:rPr>
          <w:rFonts w:eastAsia="Times New Roman" w:cs="Times New Roman"/>
          <w:bCs/>
          <w:color w:val="000000"/>
          <w:sz w:val="28"/>
          <w:szCs w:val="28"/>
        </w:rPr>
      </w:pPr>
      <w:r w:rsidRPr="005D6896">
        <w:rPr>
          <w:rFonts w:eastAsia="Times New Roman" w:cs="Times New Roman"/>
          <w:bCs/>
          <w:color w:val="000000"/>
          <w:sz w:val="28"/>
          <w:szCs w:val="28"/>
        </w:rPr>
        <w:lastRenderedPageBreak/>
        <w:t>4 гл. Чем должен заниматься Тимофей постоянно?</w:t>
      </w:r>
    </w:p>
    <w:p w:rsidR="009C69D7" w:rsidRPr="005D6896" w:rsidRDefault="009C69D7" w:rsidP="005D6896">
      <w:pPr>
        <w:spacing w:after="120" w:line="240" w:lineRule="auto"/>
        <w:ind w:left="567" w:firstLine="567"/>
        <w:jc w:val="both"/>
        <w:rPr>
          <w:rFonts w:eastAsia="Times New Roman" w:cs="Times New Roman"/>
          <w:bCs/>
          <w:color w:val="000000"/>
          <w:sz w:val="28"/>
          <w:szCs w:val="28"/>
        </w:rPr>
      </w:pPr>
      <w:r w:rsidRPr="005D6896">
        <w:rPr>
          <w:rFonts w:eastAsia="Times New Roman" w:cs="Times New Roman"/>
          <w:bCs/>
          <w:color w:val="000000"/>
          <w:sz w:val="28"/>
          <w:szCs w:val="28"/>
        </w:rPr>
        <w:t>5 гл. Кому нужно оказывать сугубую честь?</w:t>
      </w:r>
    </w:p>
    <w:p w:rsidR="009C69D7" w:rsidRPr="005D6896" w:rsidRDefault="009C69D7" w:rsidP="005D6896">
      <w:pPr>
        <w:spacing w:after="120" w:line="240" w:lineRule="auto"/>
        <w:ind w:left="567" w:firstLine="567"/>
        <w:jc w:val="both"/>
        <w:rPr>
          <w:rFonts w:eastAsia="Times New Roman" w:cs="Times New Roman"/>
          <w:bCs/>
          <w:color w:val="000000"/>
          <w:sz w:val="28"/>
          <w:szCs w:val="28"/>
        </w:rPr>
      </w:pPr>
      <w:r w:rsidRPr="005D6896">
        <w:rPr>
          <w:rFonts w:eastAsia="Times New Roman" w:cs="Times New Roman"/>
          <w:bCs/>
          <w:color w:val="000000"/>
          <w:sz w:val="28"/>
          <w:szCs w:val="28"/>
        </w:rPr>
        <w:t>6 гл. Чего должен был держаться Тимофей? Что это значит?</w:t>
      </w:r>
    </w:p>
    <w:p w:rsidR="009C69D7" w:rsidRPr="005D6896" w:rsidRDefault="009C69D7" w:rsidP="005D6896">
      <w:pPr>
        <w:spacing w:after="120" w:line="240" w:lineRule="auto"/>
        <w:ind w:firstLine="567"/>
        <w:jc w:val="both"/>
        <w:rPr>
          <w:rFonts w:eastAsia="Times New Roman" w:cs="Times New Roman"/>
          <w:bCs/>
          <w:color w:val="000000"/>
          <w:sz w:val="28"/>
          <w:szCs w:val="28"/>
        </w:rPr>
      </w:pPr>
    </w:p>
    <w:p w:rsidR="005D6896" w:rsidRPr="005D6896" w:rsidRDefault="005D6896" w:rsidP="005D6896">
      <w:pPr>
        <w:spacing w:after="120" w:line="240" w:lineRule="auto"/>
        <w:ind w:firstLine="426"/>
        <w:jc w:val="both"/>
        <w:rPr>
          <w:sz w:val="28"/>
          <w:szCs w:val="28"/>
        </w:rPr>
      </w:pPr>
      <w:r w:rsidRPr="005D6896">
        <w:rPr>
          <w:sz w:val="28"/>
          <w:szCs w:val="28"/>
        </w:rPr>
        <w:t>В данном материале рассматривается методика составления и использования Рабочих тетрадей для занятий по изучению Библии.</w:t>
      </w:r>
    </w:p>
    <w:p w:rsidR="005D6896" w:rsidRPr="005D6896" w:rsidRDefault="005D6896" w:rsidP="005D6896">
      <w:pPr>
        <w:spacing w:after="120" w:line="240" w:lineRule="auto"/>
        <w:ind w:firstLine="426"/>
        <w:jc w:val="both"/>
        <w:rPr>
          <w:color w:val="000000"/>
          <w:sz w:val="28"/>
          <w:szCs w:val="28"/>
        </w:rPr>
      </w:pPr>
      <w:r w:rsidRPr="005D6896">
        <w:rPr>
          <w:rFonts w:eastAsia="Times New Roman" w:cs="Times New Roman"/>
          <w:color w:val="000000"/>
          <w:sz w:val="28"/>
          <w:szCs w:val="28"/>
        </w:rPr>
        <w:t>Рабочая тетрадь может быть использована</w:t>
      </w:r>
      <w:r w:rsidRPr="005D6896">
        <w:rPr>
          <w:color w:val="000000"/>
          <w:sz w:val="28"/>
          <w:szCs w:val="28"/>
        </w:rPr>
        <w:t xml:space="preserve"> как при индивидуальном чтении Библии по плану, так и при изучении библейских истин на уроках воскресной школы.</w:t>
      </w:r>
    </w:p>
    <w:p w:rsidR="009C69D7" w:rsidRPr="005D6896" w:rsidRDefault="009C69D7" w:rsidP="005D6896">
      <w:pPr>
        <w:spacing w:after="120" w:line="240" w:lineRule="auto"/>
        <w:ind w:firstLine="426"/>
        <w:jc w:val="center"/>
        <w:rPr>
          <w:rFonts w:eastAsia="Times New Roman" w:cs="Times New Roman"/>
          <w:b/>
          <w:bCs/>
          <w:color w:val="000000"/>
          <w:sz w:val="28"/>
          <w:szCs w:val="28"/>
        </w:rPr>
      </w:pPr>
    </w:p>
    <w:p w:rsidR="00067BDA" w:rsidRPr="005D6896" w:rsidRDefault="002E484A" w:rsidP="005D6896">
      <w:pPr>
        <w:spacing w:after="120" w:line="240" w:lineRule="auto"/>
        <w:ind w:firstLine="426"/>
        <w:jc w:val="center"/>
        <w:rPr>
          <w:sz w:val="28"/>
          <w:szCs w:val="28"/>
        </w:rPr>
      </w:pPr>
      <w:r w:rsidRPr="005D6896">
        <w:rPr>
          <w:rFonts w:eastAsia="Times New Roman" w:cs="Times New Roman"/>
          <w:b/>
          <w:bCs/>
          <w:color w:val="000000"/>
          <w:sz w:val="28"/>
          <w:szCs w:val="28"/>
        </w:rPr>
        <w:t xml:space="preserve">Рабочая тетрадь </w:t>
      </w:r>
      <w:r w:rsidR="0030491E" w:rsidRPr="005D6896">
        <w:rPr>
          <w:rFonts w:eastAsia="Times New Roman" w:cs="Times New Roman"/>
          <w:b/>
          <w:bCs/>
          <w:color w:val="000000"/>
          <w:sz w:val="28"/>
          <w:szCs w:val="28"/>
        </w:rPr>
        <w:t>по изучению Библии</w:t>
      </w:r>
    </w:p>
    <w:p w:rsidR="00F063C1" w:rsidRPr="005D6896" w:rsidRDefault="00F063C1" w:rsidP="005D6896">
      <w:pPr>
        <w:spacing w:after="120" w:line="240" w:lineRule="auto"/>
        <w:ind w:firstLine="426"/>
        <w:jc w:val="both"/>
        <w:rPr>
          <w:rFonts w:eastAsia="Times New Roman" w:cs="Times New Roman"/>
          <w:b/>
          <w:bCs/>
          <w:i/>
          <w:color w:val="000000"/>
          <w:sz w:val="28"/>
          <w:szCs w:val="28"/>
        </w:rPr>
      </w:pPr>
      <w:r w:rsidRPr="005D6896">
        <w:rPr>
          <w:rFonts w:eastAsia="Times New Roman" w:cs="Times New Roman"/>
          <w:b/>
          <w:bCs/>
          <w:i/>
          <w:color w:val="000000"/>
          <w:sz w:val="28"/>
          <w:szCs w:val="28"/>
        </w:rPr>
        <w:t xml:space="preserve">Понятие, значение и цель создания </w:t>
      </w:r>
      <w:r w:rsidR="005F7DCF" w:rsidRPr="005D6896">
        <w:rPr>
          <w:rFonts w:eastAsia="Times New Roman" w:cs="Times New Roman"/>
          <w:b/>
          <w:bCs/>
          <w:i/>
          <w:color w:val="000000"/>
          <w:sz w:val="28"/>
          <w:szCs w:val="28"/>
        </w:rPr>
        <w:t>Р</w:t>
      </w:r>
      <w:r w:rsidRPr="005D6896">
        <w:rPr>
          <w:rFonts w:eastAsia="Times New Roman" w:cs="Times New Roman"/>
          <w:b/>
          <w:bCs/>
          <w:i/>
          <w:color w:val="000000"/>
          <w:sz w:val="28"/>
          <w:szCs w:val="28"/>
        </w:rPr>
        <w:t>абочих тетрадей</w:t>
      </w:r>
    </w:p>
    <w:p w:rsidR="006C0BA2" w:rsidRPr="005D6896" w:rsidRDefault="00FC51BA" w:rsidP="005D6896">
      <w:pPr>
        <w:spacing w:after="120" w:line="240" w:lineRule="auto"/>
        <w:ind w:firstLine="426"/>
        <w:jc w:val="both"/>
        <w:rPr>
          <w:rFonts w:eastAsia="Times New Roman" w:cs="Times New Roman"/>
          <w:i/>
          <w:sz w:val="28"/>
          <w:szCs w:val="28"/>
        </w:rPr>
      </w:pPr>
      <w:r w:rsidRPr="005D6896">
        <w:rPr>
          <w:i/>
          <w:sz w:val="28"/>
          <w:szCs w:val="28"/>
        </w:rPr>
        <w:t>Рабочая тетрадь по изучению Библии – учебное пособие</w:t>
      </w:r>
      <w:r w:rsidRPr="005D6896">
        <w:rPr>
          <w:rFonts w:eastAsia="Times New Roman" w:cs="Times New Roman"/>
          <w:i/>
          <w:sz w:val="28"/>
          <w:szCs w:val="28"/>
        </w:rPr>
        <w:t xml:space="preserve">, предназначенное для самостоятельной работы учеников непосредственно на ее страницах. </w:t>
      </w:r>
    </w:p>
    <w:p w:rsidR="009903A3" w:rsidRPr="005D6896" w:rsidRDefault="00E90D13"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 xml:space="preserve">Рабочая тетрадь представляет </w:t>
      </w:r>
      <w:r w:rsidR="007C0D4B" w:rsidRPr="005D6896">
        <w:rPr>
          <w:rFonts w:eastAsia="Times New Roman" w:cs="Times New Roman"/>
          <w:sz w:val="28"/>
          <w:szCs w:val="28"/>
        </w:rPr>
        <w:t xml:space="preserve">собой </w:t>
      </w:r>
      <w:r w:rsidRPr="005D6896">
        <w:rPr>
          <w:rFonts w:eastAsia="Times New Roman" w:cs="Times New Roman"/>
          <w:sz w:val="28"/>
          <w:szCs w:val="28"/>
        </w:rPr>
        <w:t>набор последовательно составленных вопросов и заданий по прочитанному (или пройденному на занятии) за определенный период времени материалу</w:t>
      </w:r>
      <w:r w:rsidR="007C0D4B" w:rsidRPr="005D6896">
        <w:rPr>
          <w:rFonts w:eastAsia="Times New Roman" w:cs="Times New Roman"/>
          <w:sz w:val="28"/>
          <w:szCs w:val="28"/>
        </w:rPr>
        <w:t xml:space="preserve"> (теме, библейскому отрывку)</w:t>
      </w:r>
      <w:r w:rsidRPr="005D6896">
        <w:rPr>
          <w:rFonts w:eastAsia="Times New Roman" w:cs="Times New Roman"/>
          <w:sz w:val="28"/>
          <w:szCs w:val="28"/>
        </w:rPr>
        <w:t>.</w:t>
      </w:r>
    </w:p>
    <w:p w:rsidR="00F51CD6" w:rsidRPr="005D6896" w:rsidRDefault="00F51CD6" w:rsidP="005D6896">
      <w:pPr>
        <w:spacing w:after="120" w:line="240" w:lineRule="auto"/>
        <w:ind w:firstLine="426"/>
        <w:jc w:val="both"/>
        <w:rPr>
          <w:rFonts w:eastAsia="Times New Roman" w:cs="Times New Roman"/>
          <w:sz w:val="28"/>
          <w:szCs w:val="28"/>
        </w:rPr>
      </w:pPr>
      <w:r w:rsidRPr="005D6896">
        <w:rPr>
          <w:rFonts w:eastAsia="Times New Roman" w:cs="Arial"/>
          <w:sz w:val="28"/>
          <w:szCs w:val="28"/>
        </w:rPr>
        <w:t xml:space="preserve">При выполнении заданий ученик заносит ответы прямо в </w:t>
      </w:r>
      <w:r w:rsidR="005F7DCF" w:rsidRPr="005D6896">
        <w:rPr>
          <w:rFonts w:eastAsia="Times New Roman" w:cs="Arial"/>
          <w:sz w:val="28"/>
          <w:szCs w:val="28"/>
        </w:rPr>
        <w:t>Р</w:t>
      </w:r>
      <w:r w:rsidRPr="005D6896">
        <w:rPr>
          <w:rFonts w:eastAsia="Times New Roman" w:cs="Arial"/>
          <w:sz w:val="28"/>
          <w:szCs w:val="28"/>
        </w:rPr>
        <w:t xml:space="preserve">абочую тетрадь (вписывает, подчеркивает, чертит). </w:t>
      </w:r>
    </w:p>
    <w:p w:rsidR="0063148E" w:rsidRPr="005D6896" w:rsidRDefault="0063148E" w:rsidP="005D6896">
      <w:pPr>
        <w:pStyle w:val="a3"/>
        <w:spacing w:before="0" w:beforeAutospacing="0" w:after="120" w:afterAutospacing="0"/>
        <w:ind w:firstLine="426"/>
        <w:jc w:val="both"/>
        <w:rPr>
          <w:rFonts w:asciiTheme="minorHAnsi" w:hAnsiTheme="minorHAnsi"/>
          <w:sz w:val="28"/>
          <w:szCs w:val="28"/>
        </w:rPr>
      </w:pPr>
      <w:r w:rsidRPr="005D6896">
        <w:rPr>
          <w:rFonts w:asciiTheme="minorHAnsi" w:hAnsiTheme="minorHAnsi"/>
          <w:sz w:val="28"/>
          <w:szCs w:val="28"/>
        </w:rPr>
        <w:t xml:space="preserve">Работая с каждым заданием самостоятельно и прилагая все свои способности для его выполнения, ученик более качественно усваивает изучаемый материал. </w:t>
      </w:r>
    </w:p>
    <w:p w:rsidR="009903A3" w:rsidRPr="005D6896" w:rsidRDefault="009903A3" w:rsidP="005D6896">
      <w:pPr>
        <w:spacing w:after="120" w:line="240" w:lineRule="auto"/>
        <w:ind w:firstLine="426"/>
        <w:jc w:val="both"/>
        <w:rPr>
          <w:i/>
          <w:sz w:val="28"/>
          <w:szCs w:val="28"/>
        </w:rPr>
      </w:pPr>
      <w:r w:rsidRPr="005D6896">
        <w:rPr>
          <w:rFonts w:eastAsia="Times New Roman" w:cs="Times New Roman"/>
          <w:sz w:val="28"/>
          <w:szCs w:val="28"/>
        </w:rPr>
        <w:t xml:space="preserve">В основе занятий по </w:t>
      </w:r>
      <w:r w:rsidR="005F7DCF" w:rsidRPr="005D6896">
        <w:rPr>
          <w:rFonts w:eastAsia="Times New Roman" w:cs="Times New Roman"/>
          <w:sz w:val="28"/>
          <w:szCs w:val="28"/>
        </w:rPr>
        <w:t>Р</w:t>
      </w:r>
      <w:r w:rsidRPr="005D6896">
        <w:rPr>
          <w:rFonts w:eastAsia="Times New Roman" w:cs="Times New Roman"/>
          <w:sz w:val="28"/>
          <w:szCs w:val="28"/>
        </w:rPr>
        <w:t>абочим тетрадям лежит следующий важный принцип обучения</w:t>
      </w:r>
      <w:r w:rsidR="005F7DCF" w:rsidRPr="005D6896">
        <w:rPr>
          <w:rFonts w:eastAsia="Times New Roman" w:cs="Times New Roman"/>
          <w:sz w:val="28"/>
          <w:szCs w:val="28"/>
        </w:rPr>
        <w:t xml:space="preserve"> – </w:t>
      </w:r>
      <w:r w:rsidRPr="005D6896">
        <w:rPr>
          <w:rFonts w:eastAsia="Times New Roman" w:cs="Times New Roman"/>
          <w:i/>
          <w:sz w:val="28"/>
          <w:szCs w:val="28"/>
        </w:rPr>
        <w:t xml:space="preserve">«знания, для получения которых человеку пришлось приложить усилие и старание, запоминаются </w:t>
      </w:r>
      <w:r w:rsidRPr="005D6896">
        <w:rPr>
          <w:i/>
          <w:sz w:val="28"/>
          <w:szCs w:val="28"/>
        </w:rPr>
        <w:t xml:space="preserve">и усваиваются </w:t>
      </w:r>
      <w:r w:rsidRPr="005D6896">
        <w:rPr>
          <w:rFonts w:eastAsia="Times New Roman" w:cs="Times New Roman"/>
          <w:i/>
          <w:sz w:val="28"/>
          <w:szCs w:val="28"/>
        </w:rPr>
        <w:t>намного лучше»</w:t>
      </w:r>
      <w:r w:rsidR="005F7DCF" w:rsidRPr="005D6896">
        <w:rPr>
          <w:rFonts w:eastAsia="Times New Roman" w:cs="Times New Roman"/>
          <w:i/>
          <w:sz w:val="28"/>
          <w:szCs w:val="28"/>
        </w:rPr>
        <w:t>.</w:t>
      </w:r>
    </w:p>
    <w:p w:rsidR="009E460D" w:rsidRPr="005D6896" w:rsidRDefault="00E11E8F" w:rsidP="005D6896">
      <w:pPr>
        <w:spacing w:after="120" w:line="240" w:lineRule="auto"/>
        <w:ind w:firstLine="426"/>
        <w:jc w:val="both"/>
        <w:rPr>
          <w:rFonts w:eastAsia="Times New Roman" w:cs="Times New Roman"/>
          <w:color w:val="000000"/>
          <w:sz w:val="28"/>
          <w:szCs w:val="28"/>
        </w:rPr>
      </w:pPr>
      <w:r w:rsidRPr="005D6896">
        <w:rPr>
          <w:rFonts w:eastAsia="Times New Roman" w:cs="Times New Roman"/>
          <w:color w:val="000000"/>
          <w:sz w:val="28"/>
          <w:szCs w:val="28"/>
        </w:rPr>
        <w:t>Практические ц</w:t>
      </w:r>
      <w:r w:rsidR="00FC51BA" w:rsidRPr="005D6896">
        <w:rPr>
          <w:rFonts w:eastAsia="Times New Roman" w:cs="Times New Roman"/>
          <w:color w:val="000000"/>
          <w:sz w:val="28"/>
          <w:szCs w:val="28"/>
        </w:rPr>
        <w:t>ел</w:t>
      </w:r>
      <w:r w:rsidR="009903A3" w:rsidRPr="005D6896">
        <w:rPr>
          <w:rFonts w:eastAsia="Times New Roman" w:cs="Times New Roman"/>
          <w:color w:val="000000"/>
          <w:sz w:val="28"/>
          <w:szCs w:val="28"/>
        </w:rPr>
        <w:t>и</w:t>
      </w:r>
      <w:r w:rsidR="00FC51BA" w:rsidRPr="005D6896">
        <w:rPr>
          <w:rFonts w:eastAsia="Times New Roman" w:cs="Times New Roman"/>
          <w:color w:val="000000"/>
          <w:sz w:val="28"/>
          <w:szCs w:val="28"/>
        </w:rPr>
        <w:t xml:space="preserve"> </w:t>
      </w:r>
      <w:r w:rsidR="00A86D80" w:rsidRPr="005D6896">
        <w:rPr>
          <w:rFonts w:eastAsia="Times New Roman" w:cs="Times New Roman"/>
          <w:color w:val="000000"/>
          <w:sz w:val="28"/>
          <w:szCs w:val="28"/>
        </w:rPr>
        <w:t>использования Рабочих тетрадей</w:t>
      </w:r>
      <w:r w:rsidR="0030491E" w:rsidRPr="005D6896">
        <w:rPr>
          <w:rFonts w:eastAsia="Times New Roman" w:cs="Times New Roman"/>
          <w:color w:val="000000"/>
          <w:sz w:val="28"/>
          <w:szCs w:val="28"/>
        </w:rPr>
        <w:t xml:space="preserve"> в изучении Библии</w:t>
      </w:r>
      <w:r w:rsidR="00E524CF" w:rsidRPr="005D6896">
        <w:rPr>
          <w:rFonts w:eastAsia="Times New Roman" w:cs="Times New Roman"/>
          <w:color w:val="000000"/>
          <w:sz w:val="28"/>
          <w:szCs w:val="28"/>
        </w:rPr>
        <w:t>:</w:t>
      </w:r>
    </w:p>
    <w:p w:rsidR="009E460D" w:rsidRPr="005D6896" w:rsidRDefault="009E460D" w:rsidP="005D6896">
      <w:pPr>
        <w:pStyle w:val="a8"/>
        <w:numPr>
          <w:ilvl w:val="0"/>
          <w:numId w:val="16"/>
        </w:numPr>
        <w:spacing w:after="120" w:line="240" w:lineRule="auto"/>
        <w:ind w:left="426" w:firstLine="567"/>
        <w:jc w:val="both"/>
        <w:rPr>
          <w:sz w:val="28"/>
          <w:szCs w:val="28"/>
        </w:rPr>
      </w:pPr>
      <w:r w:rsidRPr="005D6896">
        <w:rPr>
          <w:sz w:val="28"/>
          <w:szCs w:val="28"/>
        </w:rPr>
        <w:t xml:space="preserve">Вызвать у детей </w:t>
      </w:r>
      <w:r w:rsidRPr="005D6896">
        <w:rPr>
          <w:sz w:val="28"/>
          <w:szCs w:val="28"/>
          <w:u w:val="single"/>
        </w:rPr>
        <w:t>интерес к чтению</w:t>
      </w:r>
      <w:r w:rsidRPr="005D6896">
        <w:rPr>
          <w:sz w:val="28"/>
          <w:szCs w:val="28"/>
        </w:rPr>
        <w:t xml:space="preserve"> Священного Писания;</w:t>
      </w:r>
    </w:p>
    <w:p w:rsidR="009E460D" w:rsidRPr="005D6896" w:rsidRDefault="009E460D" w:rsidP="005D6896">
      <w:pPr>
        <w:pStyle w:val="a8"/>
        <w:numPr>
          <w:ilvl w:val="0"/>
          <w:numId w:val="16"/>
        </w:numPr>
        <w:spacing w:after="120" w:line="240" w:lineRule="auto"/>
        <w:ind w:left="426" w:firstLine="567"/>
        <w:jc w:val="both"/>
        <w:rPr>
          <w:sz w:val="28"/>
          <w:szCs w:val="28"/>
        </w:rPr>
      </w:pPr>
      <w:r w:rsidRPr="005D6896">
        <w:rPr>
          <w:sz w:val="28"/>
          <w:szCs w:val="28"/>
        </w:rPr>
        <w:t xml:space="preserve">Побудить детей к </w:t>
      </w:r>
      <w:r w:rsidRPr="005D6896">
        <w:rPr>
          <w:sz w:val="28"/>
          <w:szCs w:val="28"/>
          <w:u w:val="single"/>
        </w:rPr>
        <w:t>самостоятельному изучению</w:t>
      </w:r>
      <w:r w:rsidRPr="005D6896">
        <w:rPr>
          <w:sz w:val="28"/>
          <w:szCs w:val="28"/>
        </w:rPr>
        <w:t xml:space="preserve"> Библии;</w:t>
      </w:r>
    </w:p>
    <w:p w:rsidR="009E460D" w:rsidRPr="005D6896" w:rsidRDefault="009E460D" w:rsidP="005D6896">
      <w:pPr>
        <w:pStyle w:val="a8"/>
        <w:numPr>
          <w:ilvl w:val="0"/>
          <w:numId w:val="16"/>
        </w:numPr>
        <w:spacing w:after="120" w:line="240" w:lineRule="auto"/>
        <w:ind w:left="426" w:firstLine="567"/>
        <w:jc w:val="both"/>
        <w:rPr>
          <w:sz w:val="28"/>
          <w:szCs w:val="28"/>
        </w:rPr>
      </w:pPr>
      <w:r w:rsidRPr="005D6896">
        <w:rPr>
          <w:sz w:val="28"/>
          <w:szCs w:val="28"/>
        </w:rPr>
        <w:t xml:space="preserve">Помочь детям в более глубоком </w:t>
      </w:r>
      <w:r w:rsidRPr="005D6896">
        <w:rPr>
          <w:sz w:val="28"/>
          <w:szCs w:val="28"/>
          <w:u w:val="single"/>
        </w:rPr>
        <w:t>осмысливании</w:t>
      </w:r>
      <w:r w:rsidRPr="005D6896">
        <w:rPr>
          <w:sz w:val="28"/>
          <w:szCs w:val="28"/>
        </w:rPr>
        <w:t xml:space="preserve">, </w:t>
      </w:r>
      <w:r w:rsidRPr="005D6896">
        <w:rPr>
          <w:sz w:val="28"/>
          <w:szCs w:val="28"/>
          <w:u w:val="single"/>
        </w:rPr>
        <w:t>запоминании</w:t>
      </w:r>
      <w:r w:rsidRPr="005D6896">
        <w:rPr>
          <w:sz w:val="28"/>
          <w:szCs w:val="28"/>
        </w:rPr>
        <w:t xml:space="preserve"> и </w:t>
      </w:r>
      <w:r w:rsidRPr="005D6896">
        <w:rPr>
          <w:sz w:val="28"/>
          <w:szCs w:val="28"/>
          <w:u w:val="single"/>
        </w:rPr>
        <w:t>усвоении</w:t>
      </w:r>
      <w:r w:rsidR="00680163" w:rsidRPr="005D6896">
        <w:rPr>
          <w:sz w:val="28"/>
          <w:szCs w:val="28"/>
          <w:u w:val="single"/>
        </w:rPr>
        <w:t xml:space="preserve"> </w:t>
      </w:r>
      <w:r w:rsidR="00680163" w:rsidRPr="005D6896">
        <w:rPr>
          <w:sz w:val="28"/>
          <w:szCs w:val="28"/>
        </w:rPr>
        <w:t>(применении)</w:t>
      </w:r>
      <w:r w:rsidRPr="005D6896">
        <w:rPr>
          <w:sz w:val="28"/>
          <w:szCs w:val="28"/>
        </w:rPr>
        <w:t xml:space="preserve"> истин Священного Писания.</w:t>
      </w:r>
    </w:p>
    <w:p w:rsidR="005F7DCF" w:rsidRPr="005D6896" w:rsidRDefault="005F7DCF" w:rsidP="005D6896">
      <w:pPr>
        <w:pStyle w:val="31"/>
        <w:spacing w:after="120"/>
        <w:ind w:left="0" w:right="178" w:firstLine="426"/>
        <w:jc w:val="both"/>
        <w:rPr>
          <w:rFonts w:asciiTheme="minorHAnsi" w:hAnsiTheme="minorHAnsi"/>
          <w:sz w:val="28"/>
          <w:szCs w:val="28"/>
        </w:rPr>
      </w:pPr>
      <w:r w:rsidRPr="005D6896">
        <w:rPr>
          <w:rFonts w:asciiTheme="minorHAnsi" w:hAnsiTheme="minorHAnsi"/>
          <w:sz w:val="28"/>
          <w:szCs w:val="28"/>
        </w:rPr>
        <w:t xml:space="preserve">Кроме достижения перечисленных целей, занятия по Рабочей тетради  способствуют приобретению и развитию таких навыков, как: </w:t>
      </w:r>
    </w:p>
    <w:p w:rsidR="005F7DCF" w:rsidRPr="005D6896" w:rsidRDefault="005F7DCF" w:rsidP="005D6896">
      <w:pPr>
        <w:pStyle w:val="31"/>
        <w:numPr>
          <w:ilvl w:val="0"/>
          <w:numId w:val="22"/>
        </w:numPr>
        <w:spacing w:after="120"/>
        <w:ind w:left="567" w:right="178" w:firstLine="426"/>
        <w:jc w:val="both"/>
        <w:rPr>
          <w:rFonts w:asciiTheme="minorHAnsi" w:hAnsiTheme="minorHAnsi"/>
          <w:sz w:val="28"/>
          <w:szCs w:val="28"/>
        </w:rPr>
      </w:pPr>
      <w:r w:rsidRPr="005D6896">
        <w:rPr>
          <w:rFonts w:asciiTheme="minorHAnsi" w:hAnsiTheme="minorHAnsi"/>
          <w:sz w:val="28"/>
          <w:szCs w:val="28"/>
        </w:rPr>
        <w:t xml:space="preserve">умение ориентироваться в Библии; </w:t>
      </w:r>
    </w:p>
    <w:p w:rsidR="005F7DCF" w:rsidRPr="005D6896" w:rsidRDefault="005F7DCF" w:rsidP="005D6896">
      <w:pPr>
        <w:pStyle w:val="31"/>
        <w:numPr>
          <w:ilvl w:val="0"/>
          <w:numId w:val="22"/>
        </w:numPr>
        <w:spacing w:after="120"/>
        <w:ind w:left="567" w:right="178" w:firstLine="426"/>
        <w:jc w:val="both"/>
        <w:rPr>
          <w:rFonts w:asciiTheme="minorHAnsi" w:hAnsiTheme="minorHAnsi"/>
          <w:sz w:val="28"/>
          <w:szCs w:val="28"/>
        </w:rPr>
      </w:pPr>
      <w:r w:rsidRPr="005D6896">
        <w:rPr>
          <w:rFonts w:asciiTheme="minorHAnsi" w:hAnsiTheme="minorHAnsi"/>
          <w:sz w:val="28"/>
          <w:szCs w:val="28"/>
        </w:rPr>
        <w:t>умение анализировать, сравнивать, оценивать, делать выводы;</w:t>
      </w:r>
    </w:p>
    <w:p w:rsidR="005F7DCF" w:rsidRPr="005D6896" w:rsidRDefault="005F7DCF" w:rsidP="005D6896">
      <w:pPr>
        <w:pStyle w:val="31"/>
        <w:numPr>
          <w:ilvl w:val="0"/>
          <w:numId w:val="22"/>
        </w:numPr>
        <w:spacing w:after="120"/>
        <w:ind w:left="567" w:right="178" w:firstLine="426"/>
        <w:jc w:val="both"/>
        <w:rPr>
          <w:rFonts w:asciiTheme="minorHAnsi" w:hAnsiTheme="minorHAnsi"/>
          <w:sz w:val="28"/>
          <w:szCs w:val="28"/>
        </w:rPr>
      </w:pPr>
      <w:r w:rsidRPr="005D6896">
        <w:rPr>
          <w:rFonts w:asciiTheme="minorHAnsi" w:hAnsiTheme="minorHAnsi"/>
          <w:sz w:val="28"/>
          <w:szCs w:val="28"/>
        </w:rPr>
        <w:t>умение работать с подсобной справочной литературой;</w:t>
      </w:r>
    </w:p>
    <w:p w:rsidR="005F7DCF" w:rsidRDefault="005F7DCF" w:rsidP="005D6896">
      <w:pPr>
        <w:pStyle w:val="31"/>
        <w:numPr>
          <w:ilvl w:val="0"/>
          <w:numId w:val="22"/>
        </w:numPr>
        <w:spacing w:after="120"/>
        <w:ind w:left="567" w:right="178" w:firstLine="426"/>
        <w:jc w:val="both"/>
        <w:rPr>
          <w:rFonts w:asciiTheme="minorHAnsi" w:hAnsiTheme="minorHAnsi"/>
          <w:sz w:val="28"/>
          <w:szCs w:val="28"/>
        </w:rPr>
      </w:pPr>
      <w:r w:rsidRPr="005D6896">
        <w:rPr>
          <w:rFonts w:asciiTheme="minorHAnsi" w:hAnsiTheme="minorHAnsi"/>
          <w:sz w:val="28"/>
          <w:szCs w:val="28"/>
        </w:rPr>
        <w:t>умение выражать собственное мнение и обосновывать его.</w:t>
      </w:r>
    </w:p>
    <w:p w:rsidR="005D6896" w:rsidRPr="005D6896" w:rsidRDefault="005D6896" w:rsidP="005D6896">
      <w:pPr>
        <w:pStyle w:val="31"/>
        <w:spacing w:after="120"/>
        <w:ind w:right="178"/>
        <w:jc w:val="both"/>
        <w:rPr>
          <w:rFonts w:asciiTheme="minorHAnsi" w:hAnsiTheme="minorHAnsi"/>
          <w:sz w:val="28"/>
          <w:szCs w:val="28"/>
        </w:rPr>
      </w:pPr>
    </w:p>
    <w:p w:rsidR="0073116B" w:rsidRPr="005D6896" w:rsidRDefault="00B53459" w:rsidP="005D6896">
      <w:pPr>
        <w:spacing w:after="120" w:line="240" w:lineRule="auto"/>
        <w:ind w:firstLine="426"/>
        <w:jc w:val="both"/>
        <w:rPr>
          <w:rFonts w:eastAsia="Times New Roman" w:cs="Times New Roman"/>
          <w:b/>
          <w:i/>
          <w:sz w:val="28"/>
          <w:szCs w:val="28"/>
        </w:rPr>
      </w:pPr>
      <w:r w:rsidRPr="005D6896">
        <w:rPr>
          <w:rFonts w:eastAsia="Times New Roman" w:cs="Times New Roman"/>
          <w:b/>
          <w:i/>
          <w:sz w:val="28"/>
          <w:szCs w:val="28"/>
        </w:rPr>
        <w:lastRenderedPageBreak/>
        <w:t>Содержание</w:t>
      </w:r>
      <w:r w:rsidR="00C82D30" w:rsidRPr="005D6896">
        <w:rPr>
          <w:rFonts w:eastAsia="Times New Roman" w:cs="Times New Roman"/>
          <w:b/>
          <w:i/>
          <w:sz w:val="28"/>
          <w:szCs w:val="28"/>
        </w:rPr>
        <w:t xml:space="preserve"> Рабочей тетради.</w:t>
      </w:r>
    </w:p>
    <w:p w:rsidR="00A04C55" w:rsidRPr="005D6896" w:rsidRDefault="00A04C55"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 xml:space="preserve">Рабочая тетрадь состоит из </w:t>
      </w:r>
      <w:r w:rsidR="00C71D91" w:rsidRPr="005D6896">
        <w:rPr>
          <w:rFonts w:eastAsia="Times New Roman" w:cs="Times New Roman"/>
          <w:bCs/>
          <w:color w:val="000000"/>
          <w:sz w:val="28"/>
          <w:szCs w:val="28"/>
        </w:rPr>
        <w:t>трё</w:t>
      </w:r>
      <w:r w:rsidRPr="005D6896">
        <w:rPr>
          <w:rFonts w:eastAsia="Times New Roman" w:cs="Times New Roman"/>
          <w:bCs/>
          <w:color w:val="000000"/>
          <w:sz w:val="28"/>
          <w:szCs w:val="28"/>
        </w:rPr>
        <w:t xml:space="preserve">х основных </w:t>
      </w:r>
      <w:r w:rsidR="009F54A8" w:rsidRPr="005D6896">
        <w:rPr>
          <w:rFonts w:eastAsia="Times New Roman" w:cs="Times New Roman"/>
          <w:bCs/>
          <w:color w:val="000000"/>
          <w:sz w:val="28"/>
          <w:szCs w:val="28"/>
        </w:rPr>
        <w:t>частей</w:t>
      </w:r>
      <w:r w:rsidRPr="005D6896">
        <w:rPr>
          <w:rFonts w:eastAsia="Times New Roman" w:cs="Times New Roman"/>
          <w:bCs/>
          <w:color w:val="000000"/>
          <w:sz w:val="28"/>
          <w:szCs w:val="28"/>
        </w:rPr>
        <w:t xml:space="preserve">. </w:t>
      </w:r>
    </w:p>
    <w:p w:rsidR="00A04C55" w:rsidRPr="005D6896" w:rsidRDefault="00A04C55"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1. Информационный блок.</w:t>
      </w:r>
    </w:p>
    <w:p w:rsidR="00A04C55" w:rsidRPr="005D6896" w:rsidRDefault="003E58F6"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Данная</w:t>
      </w:r>
      <w:r w:rsidR="009F54A8" w:rsidRPr="005D6896">
        <w:rPr>
          <w:rFonts w:eastAsia="Times New Roman" w:cs="Times New Roman"/>
          <w:bCs/>
          <w:color w:val="000000"/>
          <w:sz w:val="28"/>
          <w:szCs w:val="28"/>
        </w:rPr>
        <w:t xml:space="preserve"> часть Рабочей тетради включает в себя:</w:t>
      </w:r>
    </w:p>
    <w:p w:rsidR="00103F0F" w:rsidRPr="005D6896" w:rsidRDefault="00103F0F" w:rsidP="005D6896">
      <w:pPr>
        <w:pStyle w:val="a8"/>
        <w:numPr>
          <w:ilvl w:val="0"/>
          <w:numId w:val="18"/>
        </w:numPr>
        <w:spacing w:after="120" w:line="240" w:lineRule="auto"/>
        <w:ind w:left="426" w:firstLine="567"/>
        <w:jc w:val="both"/>
        <w:rPr>
          <w:rFonts w:eastAsia="Times New Roman" w:cs="Times New Roman"/>
          <w:bCs/>
          <w:color w:val="000000"/>
          <w:sz w:val="28"/>
          <w:szCs w:val="28"/>
        </w:rPr>
      </w:pPr>
      <w:r w:rsidRPr="005D6896">
        <w:rPr>
          <w:rFonts w:eastAsia="Times New Roman" w:cs="Times New Roman"/>
          <w:bCs/>
          <w:color w:val="000000"/>
          <w:sz w:val="28"/>
          <w:szCs w:val="28"/>
        </w:rPr>
        <w:t>Название или тем</w:t>
      </w:r>
      <w:r w:rsidR="0063148E" w:rsidRPr="005D6896">
        <w:rPr>
          <w:rFonts w:eastAsia="Times New Roman" w:cs="Times New Roman"/>
          <w:bCs/>
          <w:color w:val="000000"/>
          <w:sz w:val="28"/>
          <w:szCs w:val="28"/>
        </w:rPr>
        <w:t>у</w:t>
      </w:r>
      <w:r w:rsidRPr="005D6896">
        <w:rPr>
          <w:rFonts w:eastAsia="Times New Roman" w:cs="Times New Roman"/>
          <w:bCs/>
          <w:color w:val="000000"/>
          <w:sz w:val="28"/>
          <w:szCs w:val="28"/>
        </w:rPr>
        <w:t xml:space="preserve"> изучаемого отрывка.</w:t>
      </w:r>
    </w:p>
    <w:p w:rsidR="009F54A8" w:rsidRPr="005D6896" w:rsidRDefault="009F54A8" w:rsidP="005D6896">
      <w:pPr>
        <w:pStyle w:val="a8"/>
        <w:numPr>
          <w:ilvl w:val="0"/>
          <w:numId w:val="18"/>
        </w:numPr>
        <w:spacing w:after="120" w:line="240" w:lineRule="auto"/>
        <w:ind w:left="426" w:firstLine="567"/>
        <w:jc w:val="both"/>
        <w:rPr>
          <w:rFonts w:eastAsia="Times New Roman" w:cs="Times New Roman"/>
          <w:bCs/>
          <w:color w:val="000000"/>
          <w:sz w:val="28"/>
          <w:szCs w:val="28"/>
        </w:rPr>
      </w:pPr>
      <w:r w:rsidRPr="005D6896">
        <w:rPr>
          <w:rFonts w:eastAsia="Times New Roman" w:cs="Times New Roman"/>
          <w:bCs/>
          <w:color w:val="000000"/>
          <w:sz w:val="28"/>
          <w:szCs w:val="28"/>
        </w:rPr>
        <w:t>Указание на библейский текст, который требуется прочитать перед выполнением заданий.</w:t>
      </w:r>
    </w:p>
    <w:p w:rsidR="000C4AE3" w:rsidRPr="005D6896" w:rsidRDefault="009F54A8" w:rsidP="005D6896">
      <w:pPr>
        <w:pStyle w:val="a8"/>
        <w:numPr>
          <w:ilvl w:val="0"/>
          <w:numId w:val="18"/>
        </w:numPr>
        <w:spacing w:after="120" w:line="240" w:lineRule="auto"/>
        <w:ind w:left="426" w:firstLine="567"/>
        <w:jc w:val="both"/>
        <w:rPr>
          <w:rFonts w:eastAsia="Times New Roman" w:cs="Times New Roman"/>
          <w:bCs/>
          <w:color w:val="000000"/>
          <w:sz w:val="28"/>
          <w:szCs w:val="28"/>
        </w:rPr>
      </w:pPr>
      <w:r w:rsidRPr="005D6896">
        <w:rPr>
          <w:rFonts w:eastAsia="Times New Roman" w:cs="Times New Roman"/>
          <w:bCs/>
          <w:color w:val="000000"/>
          <w:sz w:val="28"/>
          <w:szCs w:val="28"/>
        </w:rPr>
        <w:t>В</w:t>
      </w:r>
      <w:r w:rsidR="003E58F6" w:rsidRPr="005D6896">
        <w:rPr>
          <w:rFonts w:eastAsia="Times New Roman" w:cs="Times New Roman"/>
          <w:bCs/>
          <w:color w:val="000000"/>
          <w:sz w:val="28"/>
          <w:szCs w:val="28"/>
        </w:rPr>
        <w:t>веде</w:t>
      </w:r>
      <w:r w:rsidRPr="005D6896">
        <w:rPr>
          <w:rFonts w:eastAsia="Times New Roman" w:cs="Times New Roman"/>
          <w:bCs/>
          <w:color w:val="000000"/>
          <w:sz w:val="28"/>
          <w:szCs w:val="28"/>
        </w:rPr>
        <w:t xml:space="preserve">ние. </w:t>
      </w:r>
    </w:p>
    <w:p w:rsidR="00417B61" w:rsidRPr="005D6896" w:rsidRDefault="000A0949"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Введение п</w:t>
      </w:r>
      <w:r w:rsidR="009F54A8" w:rsidRPr="005D6896">
        <w:rPr>
          <w:rFonts w:eastAsia="Times New Roman" w:cs="Times New Roman"/>
          <w:bCs/>
          <w:color w:val="000000"/>
          <w:sz w:val="28"/>
          <w:szCs w:val="28"/>
        </w:rPr>
        <w:t xml:space="preserve">редставляет собой некоторые </w:t>
      </w:r>
      <w:r w:rsidR="003E58F6" w:rsidRPr="005D6896">
        <w:rPr>
          <w:rFonts w:eastAsia="Times New Roman" w:cs="Times New Roman"/>
          <w:bCs/>
          <w:color w:val="000000"/>
          <w:sz w:val="28"/>
          <w:szCs w:val="28"/>
        </w:rPr>
        <w:t xml:space="preserve">общие </w:t>
      </w:r>
      <w:r w:rsidR="009F54A8" w:rsidRPr="005D6896">
        <w:rPr>
          <w:rFonts w:eastAsia="Times New Roman" w:cs="Times New Roman"/>
          <w:bCs/>
          <w:color w:val="000000"/>
          <w:sz w:val="28"/>
          <w:szCs w:val="28"/>
        </w:rPr>
        <w:t xml:space="preserve">сведения по содержанию и теме изучаемого </w:t>
      </w:r>
      <w:r w:rsidR="003E58F6" w:rsidRPr="005D6896">
        <w:rPr>
          <w:rFonts w:eastAsia="Times New Roman" w:cs="Times New Roman"/>
          <w:bCs/>
          <w:color w:val="000000"/>
          <w:sz w:val="28"/>
          <w:szCs w:val="28"/>
        </w:rPr>
        <w:t xml:space="preserve">библейского </w:t>
      </w:r>
      <w:r w:rsidR="009F54A8" w:rsidRPr="005D6896">
        <w:rPr>
          <w:rFonts w:eastAsia="Times New Roman" w:cs="Times New Roman"/>
          <w:bCs/>
          <w:color w:val="000000"/>
          <w:sz w:val="28"/>
          <w:szCs w:val="28"/>
        </w:rPr>
        <w:t>текста</w:t>
      </w:r>
      <w:r w:rsidR="003E58F6" w:rsidRPr="005D6896">
        <w:rPr>
          <w:rFonts w:eastAsia="Times New Roman" w:cs="Times New Roman"/>
          <w:bCs/>
          <w:color w:val="000000"/>
          <w:sz w:val="28"/>
          <w:szCs w:val="28"/>
        </w:rPr>
        <w:t>. Это могут быть исторические данные, разъяснение непонятных слов</w:t>
      </w:r>
      <w:r w:rsidR="00E11E8F" w:rsidRPr="005D6896">
        <w:rPr>
          <w:rFonts w:eastAsia="Times New Roman" w:cs="Times New Roman"/>
          <w:bCs/>
          <w:color w:val="000000"/>
          <w:sz w:val="28"/>
          <w:szCs w:val="28"/>
        </w:rPr>
        <w:t xml:space="preserve"> (краткий словарик)</w:t>
      </w:r>
      <w:r w:rsidR="003E58F6" w:rsidRPr="005D6896">
        <w:rPr>
          <w:rFonts w:eastAsia="Times New Roman" w:cs="Times New Roman"/>
          <w:bCs/>
          <w:color w:val="000000"/>
          <w:sz w:val="28"/>
          <w:szCs w:val="28"/>
        </w:rPr>
        <w:t>, основные положения, назидательная мысль.</w:t>
      </w:r>
      <w:r w:rsidR="000C4AE3" w:rsidRPr="005D6896">
        <w:rPr>
          <w:rFonts w:eastAsia="Times New Roman" w:cs="Times New Roman"/>
          <w:bCs/>
          <w:color w:val="000000"/>
          <w:sz w:val="28"/>
          <w:szCs w:val="28"/>
        </w:rPr>
        <w:t xml:space="preserve"> </w:t>
      </w:r>
    </w:p>
    <w:p w:rsidR="009F54A8" w:rsidRPr="005D6896" w:rsidRDefault="000C4AE3"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Введение не должно быть слишком длинным. Дополнительные сведения призваны обогатить библейское повествование познавательной информацией</w:t>
      </w:r>
      <w:r w:rsidR="00B055E7" w:rsidRPr="005D6896">
        <w:rPr>
          <w:rFonts w:eastAsia="Times New Roman" w:cs="Times New Roman"/>
          <w:bCs/>
          <w:color w:val="000000"/>
          <w:sz w:val="28"/>
          <w:szCs w:val="28"/>
        </w:rPr>
        <w:t xml:space="preserve">, </w:t>
      </w:r>
      <w:r w:rsidR="00B055E7" w:rsidRPr="005D6896">
        <w:rPr>
          <w:sz w:val="28"/>
          <w:szCs w:val="28"/>
        </w:rPr>
        <w:t xml:space="preserve">вызвать у </w:t>
      </w:r>
      <w:r w:rsidR="00B223F7" w:rsidRPr="005D6896">
        <w:rPr>
          <w:sz w:val="28"/>
          <w:szCs w:val="28"/>
        </w:rPr>
        <w:t>детей</w:t>
      </w:r>
      <w:r w:rsidR="00B055E7" w:rsidRPr="005D6896">
        <w:rPr>
          <w:sz w:val="28"/>
          <w:szCs w:val="28"/>
        </w:rPr>
        <w:t xml:space="preserve"> интерес</w:t>
      </w:r>
      <w:r w:rsidR="0063148E" w:rsidRPr="005D6896">
        <w:rPr>
          <w:sz w:val="28"/>
          <w:szCs w:val="28"/>
        </w:rPr>
        <w:t>.</w:t>
      </w:r>
      <w:r w:rsidR="00B055E7" w:rsidRPr="005D6896">
        <w:rPr>
          <w:rFonts w:eastAsia="Times New Roman" w:cs="Times New Roman"/>
          <w:bCs/>
          <w:color w:val="000000"/>
          <w:sz w:val="28"/>
          <w:szCs w:val="28"/>
        </w:rPr>
        <w:t xml:space="preserve"> </w:t>
      </w:r>
      <w:r w:rsidRPr="005D6896">
        <w:rPr>
          <w:rFonts w:eastAsia="Times New Roman" w:cs="Times New Roman"/>
          <w:bCs/>
          <w:color w:val="000000"/>
          <w:sz w:val="28"/>
          <w:szCs w:val="28"/>
        </w:rPr>
        <w:t xml:space="preserve">Назидательная мысль должна быть понятной. </w:t>
      </w:r>
    </w:p>
    <w:p w:rsidR="00A04C55" w:rsidRPr="005D6896" w:rsidRDefault="00A04C55"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 xml:space="preserve">2. </w:t>
      </w:r>
      <w:r w:rsidR="00AF1CF5" w:rsidRPr="005D6896">
        <w:rPr>
          <w:rFonts w:eastAsia="Times New Roman" w:cs="Times New Roman"/>
          <w:bCs/>
          <w:color w:val="000000"/>
          <w:sz w:val="28"/>
          <w:szCs w:val="28"/>
        </w:rPr>
        <w:t>Рабочий блок</w:t>
      </w:r>
    </w:p>
    <w:p w:rsidR="000A0949" w:rsidRPr="005D6896" w:rsidRDefault="00AF1CF5" w:rsidP="005D6896">
      <w:pPr>
        <w:spacing w:after="120" w:line="240" w:lineRule="auto"/>
        <w:ind w:firstLine="426"/>
        <w:jc w:val="both"/>
        <w:rPr>
          <w:rFonts w:eastAsia="Times New Roman" w:cs="Times New Roman"/>
          <w:sz w:val="28"/>
          <w:szCs w:val="28"/>
        </w:rPr>
      </w:pPr>
      <w:r w:rsidRPr="005D6896">
        <w:rPr>
          <w:rFonts w:eastAsia="Times New Roman" w:cs="Times New Roman"/>
          <w:bCs/>
          <w:color w:val="000000"/>
          <w:sz w:val="28"/>
          <w:szCs w:val="28"/>
        </w:rPr>
        <w:t>Рабочий блок</w:t>
      </w:r>
      <w:r w:rsidRPr="005D6896">
        <w:rPr>
          <w:rFonts w:eastAsia="Times New Roman" w:cs="Times New Roman"/>
          <w:sz w:val="28"/>
          <w:szCs w:val="28"/>
        </w:rPr>
        <w:t xml:space="preserve"> – это </w:t>
      </w:r>
      <w:r w:rsidR="001C6DFF" w:rsidRPr="005D6896">
        <w:rPr>
          <w:rFonts w:eastAsia="Times New Roman" w:cs="Times New Roman"/>
          <w:sz w:val="28"/>
          <w:szCs w:val="28"/>
        </w:rPr>
        <w:t>система различных задач, упражнений</w:t>
      </w:r>
      <w:r w:rsidR="000A0949" w:rsidRPr="005D6896">
        <w:rPr>
          <w:rFonts w:eastAsia="Times New Roman" w:cs="Times New Roman"/>
          <w:sz w:val="28"/>
          <w:szCs w:val="28"/>
        </w:rPr>
        <w:t xml:space="preserve"> и</w:t>
      </w:r>
      <w:r w:rsidR="001C6DFF" w:rsidRPr="005D6896">
        <w:rPr>
          <w:rFonts w:eastAsia="Times New Roman" w:cs="Times New Roman"/>
          <w:sz w:val="28"/>
          <w:szCs w:val="28"/>
        </w:rPr>
        <w:t xml:space="preserve"> вопросов  для самостоятельной работы. </w:t>
      </w:r>
    </w:p>
    <w:p w:rsidR="00AF1CF5" w:rsidRPr="005D6896" w:rsidRDefault="000A0949"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Система предполагает наличие взаимосвязи отдельных вопросов и заданий, их общую тематику.</w:t>
      </w:r>
    </w:p>
    <w:p w:rsidR="000A0949" w:rsidRPr="005D6896" w:rsidRDefault="000A0949"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С помощью вопросов следует направлять внимание детей к главному, основному, более важному и существенному.</w:t>
      </w:r>
      <w:r w:rsidRPr="005D6896">
        <w:rPr>
          <w:sz w:val="28"/>
          <w:szCs w:val="28"/>
        </w:rPr>
        <w:t xml:space="preserve"> </w:t>
      </w:r>
    </w:p>
    <w:p w:rsidR="000A0949" w:rsidRPr="005D6896" w:rsidRDefault="000A0949"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С</w:t>
      </w:r>
      <w:r w:rsidR="00C82D30" w:rsidRPr="005D6896">
        <w:rPr>
          <w:rFonts w:eastAsia="Times New Roman" w:cs="Times New Roman"/>
          <w:sz w:val="28"/>
          <w:szCs w:val="28"/>
        </w:rPr>
        <w:t xml:space="preserve">тепень сложности заданий должна регулироваться в соответствии с </w:t>
      </w:r>
      <w:r w:rsidRPr="005D6896">
        <w:rPr>
          <w:rFonts w:eastAsia="Times New Roman" w:cs="Times New Roman"/>
          <w:sz w:val="28"/>
          <w:szCs w:val="28"/>
        </w:rPr>
        <w:t>возрастом</w:t>
      </w:r>
      <w:r w:rsidR="00C82D30" w:rsidRPr="005D6896">
        <w:rPr>
          <w:rFonts w:eastAsia="Times New Roman" w:cs="Times New Roman"/>
          <w:sz w:val="28"/>
          <w:szCs w:val="28"/>
        </w:rPr>
        <w:t xml:space="preserve"> </w:t>
      </w:r>
      <w:r w:rsidRPr="005D6896">
        <w:rPr>
          <w:rFonts w:eastAsia="Times New Roman" w:cs="Times New Roman"/>
          <w:sz w:val="28"/>
          <w:szCs w:val="28"/>
        </w:rPr>
        <w:t xml:space="preserve">и уровнем </w:t>
      </w:r>
      <w:r w:rsidR="009310ED" w:rsidRPr="005D6896">
        <w:rPr>
          <w:rFonts w:eastAsia="Times New Roman" w:cs="Times New Roman"/>
          <w:sz w:val="28"/>
          <w:szCs w:val="28"/>
        </w:rPr>
        <w:t xml:space="preserve">знаний </w:t>
      </w:r>
      <w:r w:rsidR="00C82D30" w:rsidRPr="005D6896">
        <w:rPr>
          <w:rFonts w:eastAsia="Times New Roman" w:cs="Times New Roman"/>
          <w:sz w:val="28"/>
          <w:szCs w:val="28"/>
        </w:rPr>
        <w:t>учеников. Задания не должны быть слишком простые, но и не слишком сложные.</w:t>
      </w:r>
      <w:r w:rsidR="00F063C1" w:rsidRPr="005D6896">
        <w:rPr>
          <w:rFonts w:eastAsia="Times New Roman" w:cs="Times New Roman"/>
          <w:sz w:val="28"/>
          <w:szCs w:val="28"/>
        </w:rPr>
        <w:t xml:space="preserve"> </w:t>
      </w:r>
    </w:p>
    <w:p w:rsidR="00B055E7" w:rsidRPr="005D6896" w:rsidRDefault="00C71B83" w:rsidP="005D6896">
      <w:pPr>
        <w:spacing w:after="120" w:line="240" w:lineRule="auto"/>
        <w:ind w:firstLine="426"/>
        <w:jc w:val="both"/>
        <w:rPr>
          <w:sz w:val="28"/>
          <w:szCs w:val="28"/>
        </w:rPr>
      </w:pPr>
      <w:r w:rsidRPr="005D6896">
        <w:rPr>
          <w:sz w:val="28"/>
          <w:szCs w:val="28"/>
        </w:rPr>
        <w:t xml:space="preserve">В </w:t>
      </w:r>
      <w:r w:rsidR="009310ED" w:rsidRPr="005D6896">
        <w:rPr>
          <w:sz w:val="28"/>
          <w:szCs w:val="28"/>
        </w:rPr>
        <w:t>Р</w:t>
      </w:r>
      <w:r w:rsidRPr="005D6896">
        <w:rPr>
          <w:sz w:val="28"/>
          <w:szCs w:val="28"/>
        </w:rPr>
        <w:t xml:space="preserve">абочей тетради вопросы и задания </w:t>
      </w:r>
      <w:r w:rsidR="000A0949" w:rsidRPr="005D6896">
        <w:rPr>
          <w:sz w:val="28"/>
          <w:szCs w:val="28"/>
        </w:rPr>
        <w:t>можно</w:t>
      </w:r>
      <w:r w:rsidRPr="005D6896">
        <w:rPr>
          <w:sz w:val="28"/>
          <w:szCs w:val="28"/>
        </w:rPr>
        <w:t xml:space="preserve"> распол</w:t>
      </w:r>
      <w:r w:rsidR="000A0949" w:rsidRPr="005D6896">
        <w:rPr>
          <w:sz w:val="28"/>
          <w:szCs w:val="28"/>
        </w:rPr>
        <w:t>агать</w:t>
      </w:r>
      <w:r w:rsidRPr="005D6896">
        <w:rPr>
          <w:sz w:val="28"/>
          <w:szCs w:val="28"/>
        </w:rPr>
        <w:t xml:space="preserve"> по степени нарастания сложности: от вопросов (заданий), требующих просто</w:t>
      </w:r>
      <w:r w:rsidR="00B055E7" w:rsidRPr="005D6896">
        <w:rPr>
          <w:sz w:val="28"/>
          <w:szCs w:val="28"/>
        </w:rPr>
        <w:t>го</w:t>
      </w:r>
      <w:r w:rsidRPr="005D6896">
        <w:rPr>
          <w:sz w:val="28"/>
          <w:szCs w:val="28"/>
        </w:rPr>
        <w:t xml:space="preserve"> </w:t>
      </w:r>
      <w:r w:rsidR="00B055E7" w:rsidRPr="005D6896">
        <w:rPr>
          <w:sz w:val="28"/>
          <w:szCs w:val="28"/>
        </w:rPr>
        <w:t>воспроизведения</w:t>
      </w:r>
      <w:r w:rsidRPr="005D6896">
        <w:rPr>
          <w:sz w:val="28"/>
          <w:szCs w:val="28"/>
        </w:rPr>
        <w:t xml:space="preserve"> знаний, к вопросам (заданиям), требующим </w:t>
      </w:r>
      <w:r w:rsidR="00B055E7" w:rsidRPr="005D6896">
        <w:rPr>
          <w:sz w:val="28"/>
          <w:szCs w:val="28"/>
        </w:rPr>
        <w:t>более глубокой</w:t>
      </w:r>
      <w:r w:rsidRPr="005D6896">
        <w:rPr>
          <w:sz w:val="28"/>
          <w:szCs w:val="28"/>
        </w:rPr>
        <w:t xml:space="preserve">, творческой работы. </w:t>
      </w:r>
    </w:p>
    <w:p w:rsidR="00C82D30" w:rsidRPr="005D6896" w:rsidRDefault="00B055E7" w:rsidP="005D6896">
      <w:pPr>
        <w:spacing w:after="120" w:line="240" w:lineRule="auto"/>
        <w:ind w:firstLine="426"/>
        <w:jc w:val="both"/>
        <w:rPr>
          <w:color w:val="000000"/>
          <w:sz w:val="28"/>
          <w:szCs w:val="28"/>
        </w:rPr>
      </w:pPr>
      <w:r w:rsidRPr="005D6896">
        <w:rPr>
          <w:color w:val="000000"/>
          <w:sz w:val="28"/>
          <w:szCs w:val="28"/>
        </w:rPr>
        <w:t xml:space="preserve">Можно чередовать </w:t>
      </w:r>
      <w:r w:rsidR="00C71B83" w:rsidRPr="005D6896">
        <w:rPr>
          <w:color w:val="000000"/>
          <w:sz w:val="28"/>
          <w:szCs w:val="28"/>
        </w:rPr>
        <w:t>задания</w:t>
      </w:r>
      <w:r w:rsidRPr="005D6896">
        <w:rPr>
          <w:color w:val="000000"/>
          <w:sz w:val="28"/>
          <w:szCs w:val="28"/>
        </w:rPr>
        <w:t>. Те, что выполняются</w:t>
      </w:r>
      <w:r w:rsidR="00C71B83" w:rsidRPr="005D6896">
        <w:rPr>
          <w:color w:val="000000"/>
          <w:sz w:val="28"/>
          <w:szCs w:val="28"/>
        </w:rPr>
        <w:t xml:space="preserve"> легко и относительно быстро, чередуются с заданиями, требующими больше</w:t>
      </w:r>
      <w:r w:rsidRPr="005D6896">
        <w:rPr>
          <w:color w:val="000000"/>
          <w:sz w:val="28"/>
          <w:szCs w:val="28"/>
        </w:rPr>
        <w:t>го</w:t>
      </w:r>
      <w:r w:rsidR="00C71B83" w:rsidRPr="005D6896">
        <w:rPr>
          <w:color w:val="000000"/>
          <w:sz w:val="28"/>
          <w:szCs w:val="28"/>
        </w:rPr>
        <w:t xml:space="preserve"> времени</w:t>
      </w:r>
      <w:r w:rsidR="009310ED" w:rsidRPr="005D6896">
        <w:rPr>
          <w:color w:val="000000"/>
          <w:sz w:val="28"/>
          <w:szCs w:val="28"/>
        </w:rPr>
        <w:t xml:space="preserve"> для их выполнения</w:t>
      </w:r>
      <w:r w:rsidR="00C71B83" w:rsidRPr="005D6896">
        <w:rPr>
          <w:color w:val="000000"/>
          <w:sz w:val="28"/>
          <w:szCs w:val="28"/>
        </w:rPr>
        <w:t>.</w:t>
      </w:r>
    </w:p>
    <w:p w:rsidR="00AF1CF5" w:rsidRPr="005D6896" w:rsidRDefault="00AF1CF5" w:rsidP="005D6896">
      <w:pPr>
        <w:spacing w:after="120" w:line="240" w:lineRule="auto"/>
        <w:ind w:firstLine="426"/>
        <w:jc w:val="both"/>
        <w:rPr>
          <w:color w:val="000000"/>
          <w:sz w:val="28"/>
          <w:szCs w:val="28"/>
        </w:rPr>
      </w:pPr>
      <w:r w:rsidRPr="005D6896">
        <w:rPr>
          <w:color w:val="000000"/>
          <w:sz w:val="28"/>
          <w:szCs w:val="28"/>
        </w:rPr>
        <w:t xml:space="preserve">Особое внимание следует обратить на вопросы и задания, касающиеся практического применения. Без таких заданий работа с Библией останется на уровне получения или закрепления библейских знаний, но не их усвоения. В таком случае самая главная цель не будет достигнута. </w:t>
      </w:r>
    </w:p>
    <w:p w:rsidR="00C71D91" w:rsidRPr="005D6896" w:rsidRDefault="00C71D91"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 xml:space="preserve">3. </w:t>
      </w:r>
      <w:r w:rsidR="00C67944" w:rsidRPr="005D6896">
        <w:rPr>
          <w:rFonts w:eastAsia="Times New Roman" w:cs="Times New Roman"/>
          <w:bCs/>
          <w:color w:val="000000"/>
          <w:sz w:val="28"/>
          <w:szCs w:val="28"/>
        </w:rPr>
        <w:t>Блок контроля и оценки</w:t>
      </w:r>
    </w:p>
    <w:p w:rsidR="00C71D91" w:rsidRPr="005D6896" w:rsidRDefault="00C71D91"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 xml:space="preserve">Рабочие тетради всех учеников обязательно должны проверяться учителем. Учитель делает соответствующие пометки и выставляет оценки, по которым ученик может видеть, насколько он справился с заданием. </w:t>
      </w:r>
    </w:p>
    <w:p w:rsidR="00C71D91" w:rsidRPr="005D6896" w:rsidRDefault="00C71D91"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lastRenderedPageBreak/>
        <w:t xml:space="preserve">Организовать место для </w:t>
      </w:r>
      <w:r w:rsidR="009310ED" w:rsidRPr="005D6896">
        <w:rPr>
          <w:rFonts w:eastAsia="Times New Roman" w:cs="Times New Roman"/>
          <w:bCs/>
          <w:color w:val="000000"/>
          <w:sz w:val="28"/>
          <w:szCs w:val="28"/>
        </w:rPr>
        <w:t xml:space="preserve">заметок учителя и </w:t>
      </w:r>
      <w:r w:rsidRPr="005D6896">
        <w:rPr>
          <w:rFonts w:eastAsia="Times New Roman" w:cs="Times New Roman"/>
          <w:bCs/>
          <w:color w:val="000000"/>
          <w:sz w:val="28"/>
          <w:szCs w:val="28"/>
        </w:rPr>
        <w:t xml:space="preserve">выставления оценок можно </w:t>
      </w:r>
      <w:r w:rsidR="00AE464E" w:rsidRPr="005D6896">
        <w:rPr>
          <w:rFonts w:eastAsia="Times New Roman" w:cs="Times New Roman"/>
          <w:bCs/>
          <w:color w:val="000000"/>
          <w:sz w:val="28"/>
          <w:szCs w:val="28"/>
        </w:rPr>
        <w:t>различным образом</w:t>
      </w:r>
      <w:r w:rsidRPr="005D6896">
        <w:rPr>
          <w:rFonts w:eastAsia="Times New Roman" w:cs="Times New Roman"/>
          <w:bCs/>
          <w:color w:val="000000"/>
          <w:sz w:val="28"/>
          <w:szCs w:val="28"/>
        </w:rPr>
        <w:t xml:space="preserve">. </w:t>
      </w:r>
    </w:p>
    <w:p w:rsidR="00C71D91" w:rsidRPr="005D6896" w:rsidRDefault="00C71D91" w:rsidP="005D6896">
      <w:pPr>
        <w:spacing w:after="120" w:line="240" w:lineRule="auto"/>
        <w:ind w:left="426" w:firstLine="567"/>
        <w:jc w:val="both"/>
        <w:rPr>
          <w:rFonts w:eastAsia="Times New Roman" w:cs="Times New Roman"/>
          <w:bCs/>
          <w:color w:val="000000"/>
          <w:sz w:val="28"/>
          <w:szCs w:val="28"/>
        </w:rPr>
      </w:pPr>
      <w:r w:rsidRPr="005D6896">
        <w:rPr>
          <w:rFonts w:eastAsia="Times New Roman" w:cs="Times New Roman"/>
          <w:bCs/>
          <w:color w:val="000000"/>
          <w:sz w:val="28"/>
          <w:szCs w:val="28"/>
        </w:rPr>
        <w:t>а) в конце каждого отдельного раздела</w:t>
      </w:r>
      <w:r w:rsidR="00AE464E" w:rsidRPr="005D6896">
        <w:rPr>
          <w:rFonts w:eastAsia="Times New Roman" w:cs="Times New Roman"/>
          <w:bCs/>
          <w:color w:val="000000"/>
          <w:sz w:val="28"/>
          <w:szCs w:val="28"/>
        </w:rPr>
        <w:t xml:space="preserve"> (если изучаемый отрывок большой по объему)</w:t>
      </w:r>
    </w:p>
    <w:p w:rsidR="00C71D91" w:rsidRPr="005D6896" w:rsidRDefault="00C71D91" w:rsidP="005D6896">
      <w:pPr>
        <w:spacing w:after="120" w:line="240" w:lineRule="auto"/>
        <w:ind w:left="426" w:firstLine="567"/>
        <w:jc w:val="both"/>
        <w:rPr>
          <w:rFonts w:eastAsia="Times New Roman" w:cs="Times New Roman"/>
          <w:bCs/>
          <w:color w:val="000000"/>
          <w:sz w:val="28"/>
          <w:szCs w:val="28"/>
        </w:rPr>
      </w:pPr>
      <w:r w:rsidRPr="005D6896">
        <w:rPr>
          <w:rFonts w:eastAsia="Times New Roman" w:cs="Times New Roman"/>
          <w:bCs/>
          <w:color w:val="000000"/>
          <w:sz w:val="28"/>
          <w:szCs w:val="28"/>
        </w:rPr>
        <w:t>б) в заключительной части Рабочей тетради</w:t>
      </w:r>
    </w:p>
    <w:p w:rsidR="00C71D91" w:rsidRPr="005D6896" w:rsidRDefault="00E11E8F" w:rsidP="005D6896">
      <w:pPr>
        <w:spacing w:after="120" w:line="240" w:lineRule="auto"/>
        <w:ind w:firstLine="426"/>
        <w:jc w:val="both"/>
        <w:rPr>
          <w:rFonts w:eastAsia="Times New Roman" w:cs="Times New Roman"/>
          <w:bCs/>
          <w:color w:val="000000"/>
          <w:sz w:val="28"/>
          <w:szCs w:val="28"/>
        </w:rPr>
      </w:pPr>
      <w:r w:rsidRPr="005D6896">
        <w:rPr>
          <w:rFonts w:eastAsia="Times New Roman" w:cs="Times New Roman"/>
          <w:bCs/>
          <w:color w:val="000000"/>
          <w:sz w:val="28"/>
          <w:szCs w:val="28"/>
        </w:rPr>
        <w:t xml:space="preserve">Система оценивания </w:t>
      </w:r>
      <w:r w:rsidR="00C71D91" w:rsidRPr="005D6896">
        <w:rPr>
          <w:rFonts w:eastAsia="Times New Roman" w:cs="Times New Roman"/>
          <w:bCs/>
          <w:color w:val="000000"/>
          <w:sz w:val="28"/>
          <w:szCs w:val="28"/>
        </w:rPr>
        <w:t xml:space="preserve">не обязательно </w:t>
      </w:r>
      <w:r w:rsidRPr="005D6896">
        <w:rPr>
          <w:rFonts w:eastAsia="Times New Roman" w:cs="Times New Roman"/>
          <w:bCs/>
          <w:color w:val="000000"/>
          <w:sz w:val="28"/>
          <w:szCs w:val="28"/>
        </w:rPr>
        <w:t>должна быть традиционной (</w:t>
      </w:r>
      <w:r w:rsidR="00C71D91" w:rsidRPr="005D6896">
        <w:rPr>
          <w:rFonts w:eastAsia="Times New Roman" w:cs="Times New Roman"/>
          <w:bCs/>
          <w:color w:val="000000"/>
          <w:sz w:val="28"/>
          <w:szCs w:val="28"/>
        </w:rPr>
        <w:t>5-ти бальная</w:t>
      </w:r>
      <w:r w:rsidRPr="005D6896">
        <w:rPr>
          <w:rFonts w:eastAsia="Times New Roman" w:cs="Times New Roman"/>
          <w:bCs/>
          <w:color w:val="000000"/>
          <w:sz w:val="28"/>
          <w:szCs w:val="28"/>
        </w:rPr>
        <w:t>)</w:t>
      </w:r>
      <w:r w:rsidR="00C71D91" w:rsidRPr="005D6896">
        <w:rPr>
          <w:rFonts w:eastAsia="Times New Roman" w:cs="Times New Roman"/>
          <w:bCs/>
          <w:color w:val="000000"/>
          <w:sz w:val="28"/>
          <w:szCs w:val="28"/>
        </w:rPr>
        <w:t>. Можно</w:t>
      </w:r>
      <w:r w:rsidRPr="005D6896">
        <w:rPr>
          <w:rFonts w:eastAsia="Times New Roman" w:cs="Times New Roman"/>
          <w:bCs/>
          <w:color w:val="000000"/>
          <w:sz w:val="28"/>
          <w:szCs w:val="28"/>
        </w:rPr>
        <w:t xml:space="preserve"> </w:t>
      </w:r>
      <w:r w:rsidR="004920FD" w:rsidRPr="005D6896">
        <w:rPr>
          <w:rFonts w:eastAsia="Times New Roman" w:cs="Times New Roman"/>
          <w:bCs/>
          <w:color w:val="000000"/>
          <w:sz w:val="28"/>
          <w:szCs w:val="28"/>
        </w:rPr>
        <w:t>подписывать</w:t>
      </w:r>
      <w:r w:rsidRPr="005D6896">
        <w:rPr>
          <w:rFonts w:eastAsia="Times New Roman" w:cs="Times New Roman"/>
          <w:bCs/>
          <w:color w:val="000000"/>
          <w:sz w:val="28"/>
          <w:szCs w:val="28"/>
        </w:rPr>
        <w:t xml:space="preserve"> комментарии</w:t>
      </w:r>
      <w:r w:rsidR="004920FD" w:rsidRPr="005D6896">
        <w:rPr>
          <w:rFonts w:eastAsia="Times New Roman" w:cs="Times New Roman"/>
          <w:bCs/>
          <w:color w:val="000000"/>
          <w:sz w:val="28"/>
          <w:szCs w:val="28"/>
        </w:rPr>
        <w:t xml:space="preserve"> к ответам или к работе в целом</w:t>
      </w:r>
      <w:r w:rsidRPr="005D6896">
        <w:rPr>
          <w:rFonts w:eastAsia="Times New Roman" w:cs="Times New Roman"/>
          <w:bCs/>
          <w:color w:val="000000"/>
          <w:sz w:val="28"/>
          <w:szCs w:val="28"/>
        </w:rPr>
        <w:t>, с</w:t>
      </w:r>
      <w:r w:rsidR="00AE464E" w:rsidRPr="005D6896">
        <w:rPr>
          <w:rFonts w:eastAsia="Times New Roman" w:cs="Times New Roman"/>
          <w:bCs/>
          <w:color w:val="000000"/>
          <w:sz w:val="28"/>
          <w:szCs w:val="28"/>
        </w:rPr>
        <w:t xml:space="preserve">лова похвалы </w:t>
      </w:r>
      <w:r w:rsidRPr="005D6896">
        <w:rPr>
          <w:rFonts w:eastAsia="Times New Roman" w:cs="Times New Roman"/>
          <w:bCs/>
          <w:color w:val="000000"/>
          <w:sz w:val="28"/>
          <w:szCs w:val="28"/>
        </w:rPr>
        <w:t xml:space="preserve">(например </w:t>
      </w:r>
      <w:r w:rsidR="00AE464E" w:rsidRPr="005D6896">
        <w:rPr>
          <w:rFonts w:eastAsia="Times New Roman" w:cs="Times New Roman"/>
          <w:bCs/>
          <w:color w:val="000000"/>
          <w:sz w:val="28"/>
          <w:szCs w:val="28"/>
        </w:rPr>
        <w:t>– «молодец»</w:t>
      </w:r>
      <w:r w:rsidRPr="005D6896">
        <w:rPr>
          <w:rFonts w:eastAsia="Times New Roman" w:cs="Times New Roman"/>
          <w:bCs/>
          <w:color w:val="000000"/>
          <w:sz w:val="28"/>
          <w:szCs w:val="28"/>
        </w:rPr>
        <w:t xml:space="preserve">), </w:t>
      </w:r>
      <w:r w:rsidR="00AE464E" w:rsidRPr="005D6896">
        <w:rPr>
          <w:rFonts w:eastAsia="Times New Roman" w:cs="Times New Roman"/>
          <w:bCs/>
          <w:color w:val="000000"/>
          <w:sz w:val="28"/>
          <w:szCs w:val="28"/>
        </w:rPr>
        <w:t xml:space="preserve">или замечание </w:t>
      </w:r>
      <w:r w:rsidR="004920FD" w:rsidRPr="005D6896">
        <w:rPr>
          <w:rFonts w:eastAsia="Times New Roman" w:cs="Times New Roman"/>
          <w:bCs/>
          <w:color w:val="000000"/>
          <w:sz w:val="28"/>
          <w:szCs w:val="28"/>
        </w:rPr>
        <w:t xml:space="preserve">(к примеру </w:t>
      </w:r>
      <w:r w:rsidR="00AE464E" w:rsidRPr="005D6896">
        <w:rPr>
          <w:rFonts w:eastAsia="Times New Roman" w:cs="Times New Roman"/>
          <w:bCs/>
          <w:color w:val="000000"/>
          <w:sz w:val="28"/>
          <w:szCs w:val="28"/>
        </w:rPr>
        <w:t>– «внимательней читай текст», «будь аккуратнее»</w:t>
      </w:r>
      <w:r w:rsidR="004920FD" w:rsidRPr="005D6896">
        <w:rPr>
          <w:rFonts w:eastAsia="Times New Roman" w:cs="Times New Roman"/>
          <w:bCs/>
          <w:color w:val="000000"/>
          <w:sz w:val="28"/>
          <w:szCs w:val="28"/>
        </w:rPr>
        <w:t>)</w:t>
      </w:r>
      <w:r w:rsidR="00AE464E" w:rsidRPr="005D6896">
        <w:rPr>
          <w:rFonts w:eastAsia="Times New Roman" w:cs="Times New Roman"/>
          <w:bCs/>
          <w:color w:val="000000"/>
          <w:sz w:val="28"/>
          <w:szCs w:val="28"/>
        </w:rPr>
        <w:t>. Можно за различные задания определить условное количество баллов: вопросы простые – меньше баллов (5), сложные – больше баллов (10).</w:t>
      </w:r>
    </w:p>
    <w:p w:rsidR="009E336B" w:rsidRPr="005D6896" w:rsidRDefault="009E336B" w:rsidP="005D6896">
      <w:pPr>
        <w:spacing w:after="120" w:line="240" w:lineRule="auto"/>
        <w:ind w:firstLine="426"/>
        <w:jc w:val="both"/>
        <w:rPr>
          <w:rFonts w:eastAsia="Times New Roman" w:cs="Times New Roman"/>
          <w:b/>
          <w:i/>
          <w:sz w:val="28"/>
          <w:szCs w:val="28"/>
        </w:rPr>
      </w:pPr>
      <w:r w:rsidRPr="005D6896">
        <w:rPr>
          <w:rFonts w:eastAsia="Times New Roman" w:cs="Times New Roman"/>
          <w:b/>
          <w:i/>
          <w:sz w:val="28"/>
          <w:szCs w:val="28"/>
        </w:rPr>
        <w:t xml:space="preserve">Оформление </w:t>
      </w:r>
      <w:r w:rsidR="00B223F7" w:rsidRPr="005D6896">
        <w:rPr>
          <w:rFonts w:eastAsia="Times New Roman" w:cs="Times New Roman"/>
          <w:b/>
          <w:i/>
          <w:sz w:val="28"/>
          <w:szCs w:val="28"/>
        </w:rPr>
        <w:t>Р</w:t>
      </w:r>
      <w:r w:rsidRPr="005D6896">
        <w:rPr>
          <w:rFonts w:eastAsia="Times New Roman" w:cs="Times New Roman"/>
          <w:b/>
          <w:i/>
          <w:sz w:val="28"/>
          <w:szCs w:val="28"/>
        </w:rPr>
        <w:t>абочей тетради</w:t>
      </w:r>
    </w:p>
    <w:p w:rsidR="00B53459" w:rsidRPr="005D6896" w:rsidRDefault="00B53459" w:rsidP="005D6896">
      <w:pPr>
        <w:spacing w:after="120" w:line="240" w:lineRule="auto"/>
        <w:ind w:firstLine="426"/>
        <w:jc w:val="both"/>
        <w:rPr>
          <w:rFonts w:eastAsia="Times New Roman" w:cs="Arial"/>
          <w:sz w:val="28"/>
          <w:szCs w:val="28"/>
        </w:rPr>
      </w:pPr>
      <w:r w:rsidRPr="005D6896">
        <w:rPr>
          <w:rFonts w:eastAsia="Times New Roman" w:cs="Arial"/>
          <w:sz w:val="28"/>
          <w:szCs w:val="28"/>
        </w:rPr>
        <w:t xml:space="preserve">Работа с пособием должна быть не только полезной, но и удобной, приятной и интересной.  </w:t>
      </w:r>
      <w:r w:rsidRPr="005D6896">
        <w:rPr>
          <w:rFonts w:eastAsia="Times New Roman" w:cs="Times New Roman"/>
          <w:sz w:val="28"/>
          <w:szCs w:val="28"/>
        </w:rPr>
        <w:t>Для этого необходимо тщательно продумать не только внутреннее содержание тетради, но и её внешнее оформление.</w:t>
      </w:r>
      <w:r w:rsidRPr="005D6896">
        <w:rPr>
          <w:rFonts w:eastAsia="Times New Roman" w:cs="Arial"/>
          <w:sz w:val="28"/>
          <w:szCs w:val="28"/>
        </w:rPr>
        <w:t xml:space="preserve"> </w:t>
      </w:r>
    </w:p>
    <w:p w:rsidR="009E336B" w:rsidRPr="005D6896" w:rsidRDefault="00B223F7" w:rsidP="005D6896">
      <w:pPr>
        <w:pStyle w:val="a4"/>
        <w:ind w:left="0" w:firstLine="426"/>
        <w:jc w:val="both"/>
        <w:rPr>
          <w:rFonts w:asciiTheme="minorHAnsi" w:hAnsiTheme="minorHAnsi"/>
          <w:sz w:val="28"/>
          <w:szCs w:val="28"/>
        </w:rPr>
      </w:pPr>
      <w:r w:rsidRPr="005D6896">
        <w:rPr>
          <w:rFonts w:asciiTheme="minorHAnsi" w:hAnsiTheme="minorHAnsi"/>
          <w:sz w:val="28"/>
          <w:szCs w:val="28"/>
        </w:rPr>
        <w:t xml:space="preserve">Вопросы и задания Рабочей тетради следует расположить </w:t>
      </w:r>
      <w:r w:rsidR="009E336B" w:rsidRPr="005D6896">
        <w:rPr>
          <w:rFonts w:asciiTheme="minorHAnsi" w:hAnsiTheme="minorHAnsi"/>
          <w:sz w:val="28"/>
          <w:szCs w:val="28"/>
        </w:rPr>
        <w:t xml:space="preserve">так, чтобы в центре внимания находились его главные, существенные элементы. </w:t>
      </w:r>
      <w:r w:rsidRPr="005D6896">
        <w:rPr>
          <w:rFonts w:asciiTheme="minorHAnsi" w:hAnsiTheme="minorHAnsi"/>
          <w:sz w:val="28"/>
          <w:szCs w:val="28"/>
        </w:rPr>
        <w:t>М</w:t>
      </w:r>
      <w:r w:rsidR="009E336B" w:rsidRPr="005D6896">
        <w:rPr>
          <w:rFonts w:asciiTheme="minorHAnsi" w:hAnsiTheme="minorHAnsi"/>
          <w:sz w:val="28"/>
          <w:szCs w:val="28"/>
        </w:rPr>
        <w:t>атериал</w:t>
      </w:r>
      <w:r w:rsidRPr="005D6896">
        <w:rPr>
          <w:rFonts w:asciiTheme="minorHAnsi" w:hAnsiTheme="minorHAnsi"/>
          <w:sz w:val="28"/>
          <w:szCs w:val="28"/>
        </w:rPr>
        <w:t>,</w:t>
      </w:r>
      <w:r w:rsidR="009E336B" w:rsidRPr="005D6896">
        <w:rPr>
          <w:rFonts w:asciiTheme="minorHAnsi" w:hAnsiTheme="minorHAnsi"/>
          <w:sz w:val="28"/>
          <w:szCs w:val="28"/>
        </w:rPr>
        <w:t xml:space="preserve"> </w:t>
      </w:r>
      <w:r w:rsidRPr="005D6896">
        <w:rPr>
          <w:rFonts w:asciiTheme="minorHAnsi" w:hAnsiTheme="minorHAnsi"/>
          <w:sz w:val="28"/>
          <w:szCs w:val="28"/>
        </w:rPr>
        <w:t xml:space="preserve">имеющий определенную структуру намного </w:t>
      </w:r>
      <w:r w:rsidR="009E336B" w:rsidRPr="005D6896">
        <w:rPr>
          <w:rFonts w:asciiTheme="minorHAnsi" w:hAnsiTheme="minorHAnsi"/>
          <w:sz w:val="28"/>
          <w:szCs w:val="28"/>
        </w:rPr>
        <w:t>легче запомнить и воспроизвести</w:t>
      </w:r>
      <w:r w:rsidR="00F063C1" w:rsidRPr="005D6896">
        <w:rPr>
          <w:rFonts w:asciiTheme="minorHAnsi" w:hAnsiTheme="minorHAnsi"/>
          <w:sz w:val="28"/>
          <w:szCs w:val="28"/>
        </w:rPr>
        <w:t>.</w:t>
      </w:r>
      <w:r w:rsidR="005B1702" w:rsidRPr="005D6896">
        <w:rPr>
          <w:rFonts w:asciiTheme="minorHAnsi" w:hAnsiTheme="minorHAnsi"/>
          <w:sz w:val="28"/>
          <w:szCs w:val="28"/>
        </w:rPr>
        <w:t xml:space="preserve"> </w:t>
      </w:r>
    </w:p>
    <w:p w:rsidR="00BD61A3" w:rsidRPr="005D6896" w:rsidRDefault="00BD61A3" w:rsidP="005D6896">
      <w:pPr>
        <w:pStyle w:val="a4"/>
        <w:ind w:left="0" w:firstLine="426"/>
        <w:jc w:val="both"/>
        <w:rPr>
          <w:rFonts w:asciiTheme="minorHAnsi" w:hAnsiTheme="minorHAnsi" w:cs="Arial"/>
          <w:sz w:val="28"/>
          <w:szCs w:val="28"/>
        </w:rPr>
      </w:pPr>
      <w:r w:rsidRPr="005D6896">
        <w:rPr>
          <w:rFonts w:asciiTheme="minorHAnsi" w:hAnsiTheme="minorHAnsi" w:cs="Arial"/>
          <w:sz w:val="28"/>
          <w:szCs w:val="28"/>
        </w:rPr>
        <w:t>Важно в процессе разработки Рабочей тетради помнить о принципе «нагля</w:t>
      </w:r>
      <w:r w:rsidR="009310ED" w:rsidRPr="005D6896">
        <w:rPr>
          <w:rFonts w:asciiTheme="minorHAnsi" w:hAnsiTheme="minorHAnsi" w:cs="Arial"/>
          <w:sz w:val="28"/>
          <w:szCs w:val="28"/>
        </w:rPr>
        <w:t>дности». Поэтому в</w:t>
      </w:r>
      <w:r w:rsidRPr="005D6896">
        <w:rPr>
          <w:rFonts w:asciiTheme="minorHAnsi" w:hAnsiTheme="minorHAnsi" w:cs="Arial"/>
          <w:sz w:val="28"/>
          <w:szCs w:val="28"/>
        </w:rPr>
        <w:t xml:space="preserve">ключайте в задания </w:t>
      </w:r>
      <w:r w:rsidR="0041478E" w:rsidRPr="005D6896">
        <w:rPr>
          <w:rFonts w:asciiTheme="minorHAnsi" w:hAnsiTheme="minorHAnsi" w:cs="Arial"/>
          <w:sz w:val="28"/>
          <w:szCs w:val="28"/>
        </w:rPr>
        <w:t xml:space="preserve">различную графику, </w:t>
      </w:r>
      <w:r w:rsidRPr="005D6896">
        <w:rPr>
          <w:rFonts w:asciiTheme="minorHAnsi" w:hAnsiTheme="minorHAnsi" w:cs="Arial"/>
          <w:sz w:val="28"/>
          <w:szCs w:val="28"/>
        </w:rPr>
        <w:t>схемы, таблицы</w:t>
      </w:r>
      <w:r w:rsidR="0041478E" w:rsidRPr="005D6896">
        <w:rPr>
          <w:rFonts w:asciiTheme="minorHAnsi" w:hAnsiTheme="minorHAnsi" w:cs="Arial"/>
          <w:sz w:val="28"/>
          <w:szCs w:val="28"/>
        </w:rPr>
        <w:t>.</w:t>
      </w:r>
    </w:p>
    <w:p w:rsidR="009E336B" w:rsidRPr="005D6896" w:rsidRDefault="00B223F7" w:rsidP="005D6896">
      <w:pPr>
        <w:pStyle w:val="a4"/>
        <w:ind w:left="0" w:firstLine="426"/>
        <w:jc w:val="both"/>
        <w:rPr>
          <w:rFonts w:asciiTheme="minorHAnsi" w:hAnsiTheme="minorHAnsi"/>
          <w:sz w:val="28"/>
          <w:szCs w:val="28"/>
        </w:rPr>
      </w:pPr>
      <w:r w:rsidRPr="005D6896">
        <w:rPr>
          <w:rFonts w:asciiTheme="minorHAnsi" w:hAnsiTheme="minorHAnsi"/>
          <w:sz w:val="28"/>
          <w:szCs w:val="28"/>
        </w:rPr>
        <w:t>Д</w:t>
      </w:r>
      <w:r w:rsidR="009E336B" w:rsidRPr="005D6896">
        <w:rPr>
          <w:rFonts w:asciiTheme="minorHAnsi" w:hAnsiTheme="minorHAnsi"/>
          <w:sz w:val="28"/>
          <w:szCs w:val="28"/>
        </w:rPr>
        <w:t xml:space="preserve">ополнительно к тексту можно  </w:t>
      </w:r>
      <w:r w:rsidRPr="005D6896">
        <w:rPr>
          <w:rFonts w:asciiTheme="minorHAnsi" w:hAnsiTheme="minorHAnsi"/>
          <w:sz w:val="28"/>
          <w:szCs w:val="28"/>
        </w:rPr>
        <w:t xml:space="preserve">поместить </w:t>
      </w:r>
      <w:r w:rsidR="009E336B" w:rsidRPr="005D6896">
        <w:rPr>
          <w:rFonts w:asciiTheme="minorHAnsi" w:hAnsiTheme="minorHAnsi"/>
          <w:sz w:val="28"/>
          <w:szCs w:val="28"/>
        </w:rPr>
        <w:t>ещ</w:t>
      </w:r>
      <w:r w:rsidRPr="005D6896">
        <w:rPr>
          <w:rFonts w:asciiTheme="minorHAnsi" w:hAnsiTheme="minorHAnsi"/>
          <w:sz w:val="28"/>
          <w:szCs w:val="28"/>
        </w:rPr>
        <w:t xml:space="preserve">е и зрительный </w:t>
      </w:r>
      <w:r w:rsidR="009E336B" w:rsidRPr="005D6896">
        <w:rPr>
          <w:rFonts w:asciiTheme="minorHAnsi" w:hAnsiTheme="minorHAnsi"/>
          <w:sz w:val="28"/>
          <w:szCs w:val="28"/>
        </w:rPr>
        <w:t>образ</w:t>
      </w:r>
      <w:r w:rsidRPr="005D6896">
        <w:rPr>
          <w:rFonts w:asciiTheme="minorHAnsi" w:hAnsiTheme="minorHAnsi"/>
          <w:sz w:val="28"/>
          <w:szCs w:val="28"/>
        </w:rPr>
        <w:t>. Это может быть</w:t>
      </w:r>
      <w:r w:rsidR="00F063C1" w:rsidRPr="005D6896">
        <w:rPr>
          <w:rFonts w:asciiTheme="minorHAnsi" w:hAnsiTheme="minorHAnsi"/>
          <w:sz w:val="28"/>
          <w:szCs w:val="28"/>
        </w:rPr>
        <w:t xml:space="preserve"> символ</w:t>
      </w:r>
      <w:r w:rsidRPr="005D6896">
        <w:rPr>
          <w:rFonts w:asciiTheme="minorHAnsi" w:hAnsiTheme="minorHAnsi"/>
          <w:sz w:val="28"/>
          <w:szCs w:val="28"/>
        </w:rPr>
        <w:t>ический рисунок или картинка, связанная с главной темой отрывка.</w:t>
      </w:r>
    </w:p>
    <w:p w:rsidR="00F063C1" w:rsidRPr="005D6896" w:rsidRDefault="005B1702"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Т</w:t>
      </w:r>
      <w:r w:rsidR="00F063C1" w:rsidRPr="005D6896">
        <w:rPr>
          <w:rFonts w:eastAsia="Times New Roman" w:cs="Times New Roman"/>
          <w:sz w:val="28"/>
          <w:szCs w:val="28"/>
        </w:rPr>
        <w:t>екст должен быть достаточно крупный, легко читаемый</w:t>
      </w:r>
      <w:r w:rsidRPr="005D6896">
        <w:rPr>
          <w:rFonts w:eastAsia="Times New Roman" w:cs="Times New Roman"/>
          <w:sz w:val="28"/>
          <w:szCs w:val="28"/>
        </w:rPr>
        <w:t>.</w:t>
      </w:r>
      <w:r w:rsidR="00F063C1" w:rsidRPr="005D6896">
        <w:rPr>
          <w:rFonts w:eastAsia="Times New Roman" w:cs="Times New Roman"/>
          <w:sz w:val="28"/>
          <w:szCs w:val="28"/>
        </w:rPr>
        <w:t xml:space="preserve"> </w:t>
      </w:r>
      <w:r w:rsidRPr="005D6896">
        <w:rPr>
          <w:rFonts w:eastAsia="Times New Roman" w:cs="Times New Roman"/>
          <w:sz w:val="28"/>
          <w:szCs w:val="28"/>
        </w:rPr>
        <w:t>Не нужно нагромождать задания друг на друга с целью экономии места</w:t>
      </w:r>
      <w:r w:rsidR="009310ED" w:rsidRPr="005D6896">
        <w:rPr>
          <w:rFonts w:eastAsia="Times New Roman" w:cs="Times New Roman"/>
          <w:sz w:val="28"/>
          <w:szCs w:val="28"/>
        </w:rPr>
        <w:t>, ч</w:t>
      </w:r>
      <w:r w:rsidRPr="005D6896">
        <w:rPr>
          <w:rFonts w:eastAsia="Times New Roman" w:cs="Times New Roman"/>
          <w:sz w:val="28"/>
          <w:szCs w:val="28"/>
        </w:rPr>
        <w:t xml:space="preserve">то </w:t>
      </w:r>
      <w:r w:rsidR="009310ED" w:rsidRPr="005D6896">
        <w:rPr>
          <w:rFonts w:eastAsia="Times New Roman" w:cs="Times New Roman"/>
          <w:sz w:val="28"/>
          <w:szCs w:val="28"/>
        </w:rPr>
        <w:t xml:space="preserve">только излишне </w:t>
      </w:r>
      <w:r w:rsidRPr="005D6896">
        <w:rPr>
          <w:rFonts w:eastAsia="Times New Roman" w:cs="Times New Roman"/>
          <w:sz w:val="28"/>
          <w:szCs w:val="28"/>
        </w:rPr>
        <w:t>усложняет восприятие.</w:t>
      </w:r>
    </w:p>
    <w:p w:rsidR="00BD61A3" w:rsidRPr="005D6896" w:rsidRDefault="00C71B83" w:rsidP="005D6896">
      <w:pPr>
        <w:shd w:val="clear" w:color="auto" w:fill="FFFFFF"/>
        <w:spacing w:after="120" w:line="240" w:lineRule="auto"/>
        <w:ind w:left="2" w:right="29" w:firstLine="426"/>
        <w:jc w:val="both"/>
        <w:rPr>
          <w:sz w:val="28"/>
          <w:szCs w:val="28"/>
        </w:rPr>
      </w:pPr>
      <w:r w:rsidRPr="005D6896">
        <w:rPr>
          <w:rFonts w:eastAsia="Times New Roman" w:cs="Times New Roman"/>
          <w:color w:val="000000"/>
          <w:sz w:val="28"/>
          <w:szCs w:val="28"/>
        </w:rPr>
        <w:t xml:space="preserve">При </w:t>
      </w:r>
      <w:r w:rsidR="005B1702" w:rsidRPr="005D6896">
        <w:rPr>
          <w:rFonts w:eastAsia="Times New Roman" w:cs="Times New Roman"/>
          <w:color w:val="000000"/>
          <w:sz w:val="28"/>
          <w:szCs w:val="28"/>
        </w:rPr>
        <w:t>составлен</w:t>
      </w:r>
      <w:r w:rsidRPr="005D6896">
        <w:rPr>
          <w:rFonts w:eastAsia="Times New Roman" w:cs="Times New Roman"/>
          <w:color w:val="000000"/>
          <w:sz w:val="28"/>
          <w:szCs w:val="28"/>
        </w:rPr>
        <w:t xml:space="preserve">ии </w:t>
      </w:r>
      <w:r w:rsidR="005B1702" w:rsidRPr="005D6896">
        <w:rPr>
          <w:rFonts w:eastAsia="Times New Roman" w:cs="Times New Roman"/>
          <w:color w:val="000000"/>
          <w:sz w:val="28"/>
          <w:szCs w:val="28"/>
        </w:rPr>
        <w:t>Р</w:t>
      </w:r>
      <w:r w:rsidRPr="005D6896">
        <w:rPr>
          <w:rFonts w:eastAsia="Times New Roman" w:cs="Times New Roman"/>
          <w:color w:val="000000"/>
          <w:sz w:val="28"/>
          <w:szCs w:val="28"/>
        </w:rPr>
        <w:t xml:space="preserve">абочей тетради </w:t>
      </w:r>
      <w:r w:rsidR="005B1702" w:rsidRPr="005D6896">
        <w:rPr>
          <w:rFonts w:eastAsia="Times New Roman" w:cs="Times New Roman"/>
          <w:color w:val="000000"/>
          <w:sz w:val="28"/>
          <w:szCs w:val="28"/>
        </w:rPr>
        <w:t>можно</w:t>
      </w:r>
      <w:r w:rsidRPr="005D6896">
        <w:rPr>
          <w:rFonts w:eastAsia="Times New Roman" w:cs="Times New Roman"/>
          <w:color w:val="000000"/>
          <w:sz w:val="28"/>
          <w:szCs w:val="28"/>
        </w:rPr>
        <w:t xml:space="preserve"> использовать </w:t>
      </w:r>
      <w:r w:rsidR="005B1702" w:rsidRPr="005D6896">
        <w:rPr>
          <w:sz w:val="28"/>
          <w:szCs w:val="28"/>
        </w:rPr>
        <w:t>различные условные обозначения,</w:t>
      </w:r>
      <w:r w:rsidR="005B1702" w:rsidRPr="005D6896">
        <w:rPr>
          <w:rFonts w:eastAsia="Times New Roman" w:cs="Times New Roman"/>
          <w:color w:val="000000"/>
          <w:sz w:val="28"/>
          <w:szCs w:val="28"/>
        </w:rPr>
        <w:t xml:space="preserve"> </w:t>
      </w:r>
      <w:r w:rsidR="005B1702" w:rsidRPr="005D6896">
        <w:rPr>
          <w:sz w:val="28"/>
          <w:szCs w:val="28"/>
        </w:rPr>
        <w:t>которые позволяют акцентировать внимание  на отдельных видах заданий</w:t>
      </w:r>
      <w:r w:rsidR="009310ED" w:rsidRPr="005D6896">
        <w:rPr>
          <w:sz w:val="28"/>
          <w:szCs w:val="28"/>
        </w:rPr>
        <w:t>, понять их характер</w:t>
      </w:r>
      <w:r w:rsidR="005B1702" w:rsidRPr="005D6896">
        <w:rPr>
          <w:sz w:val="28"/>
          <w:szCs w:val="28"/>
        </w:rPr>
        <w:t xml:space="preserve">. </w:t>
      </w:r>
      <w:r w:rsidR="00BD61A3" w:rsidRPr="005D6896">
        <w:rPr>
          <w:sz w:val="28"/>
          <w:szCs w:val="28"/>
        </w:rPr>
        <w:t xml:space="preserve">Например, </w:t>
      </w:r>
      <w:r w:rsidR="00BD61A3" w:rsidRPr="005D6896">
        <w:rPr>
          <w:bCs/>
          <w:sz w:val="28"/>
          <w:szCs w:val="28"/>
        </w:rPr>
        <w:t xml:space="preserve">П </w:t>
      </w:r>
      <w:r w:rsidR="00BD61A3" w:rsidRPr="005D6896">
        <w:rPr>
          <w:sz w:val="28"/>
          <w:szCs w:val="28"/>
        </w:rPr>
        <w:t xml:space="preserve">– задание на практическое применение, </w:t>
      </w:r>
      <w:r w:rsidR="00BD61A3" w:rsidRPr="005D6896">
        <w:rPr>
          <w:bCs/>
          <w:sz w:val="28"/>
          <w:szCs w:val="28"/>
        </w:rPr>
        <w:t xml:space="preserve">Р – вопрос на размышление </w:t>
      </w:r>
      <w:r w:rsidR="00BD61A3" w:rsidRPr="005D6896">
        <w:rPr>
          <w:sz w:val="28"/>
          <w:szCs w:val="28"/>
        </w:rPr>
        <w:t xml:space="preserve">и т.д. </w:t>
      </w:r>
    </w:p>
    <w:p w:rsidR="00C71B83" w:rsidRPr="005D6896" w:rsidRDefault="00BD61A3" w:rsidP="005D6896">
      <w:pPr>
        <w:shd w:val="clear" w:color="auto" w:fill="FFFFFF"/>
        <w:spacing w:after="120" w:line="240" w:lineRule="auto"/>
        <w:ind w:left="2" w:right="29" w:firstLine="426"/>
        <w:jc w:val="both"/>
        <w:rPr>
          <w:rFonts w:eastAsia="Times New Roman" w:cs="Times New Roman"/>
          <w:sz w:val="28"/>
          <w:szCs w:val="28"/>
        </w:rPr>
      </w:pPr>
      <w:r w:rsidRPr="005D6896">
        <w:rPr>
          <w:sz w:val="28"/>
          <w:szCs w:val="28"/>
        </w:rPr>
        <w:t>И</w:t>
      </w:r>
      <w:r w:rsidR="005B1702" w:rsidRPr="005D6896">
        <w:rPr>
          <w:rFonts w:eastAsia="Times New Roman" w:cs="Times New Roman"/>
          <w:color w:val="000000"/>
          <w:sz w:val="28"/>
          <w:szCs w:val="28"/>
        </w:rPr>
        <w:t xml:space="preserve">спользование цвета позволит  </w:t>
      </w:r>
      <w:r w:rsidRPr="005D6896">
        <w:rPr>
          <w:rFonts w:eastAsia="Times New Roman" w:cs="Times New Roman"/>
          <w:color w:val="000000"/>
          <w:sz w:val="28"/>
          <w:szCs w:val="28"/>
        </w:rPr>
        <w:t xml:space="preserve">также </w:t>
      </w:r>
      <w:r w:rsidR="005B1702" w:rsidRPr="005D6896">
        <w:rPr>
          <w:rFonts w:eastAsia="Times New Roman" w:cs="Times New Roman"/>
          <w:color w:val="000000"/>
          <w:sz w:val="28"/>
          <w:szCs w:val="28"/>
        </w:rPr>
        <w:t>с</w:t>
      </w:r>
      <w:r w:rsidR="00C71B83" w:rsidRPr="005D6896">
        <w:rPr>
          <w:rFonts w:eastAsia="Times New Roman" w:cs="Times New Roman"/>
          <w:color w:val="000000"/>
          <w:sz w:val="28"/>
          <w:szCs w:val="28"/>
        </w:rPr>
        <w:t xml:space="preserve">ущественно </w:t>
      </w:r>
      <w:r w:rsidR="005B1702" w:rsidRPr="005D6896">
        <w:rPr>
          <w:rFonts w:eastAsia="Times New Roman" w:cs="Times New Roman"/>
          <w:color w:val="000000"/>
          <w:sz w:val="28"/>
          <w:szCs w:val="28"/>
        </w:rPr>
        <w:t>улучшить степень восприятия материала</w:t>
      </w:r>
      <w:r w:rsidR="00C71B83" w:rsidRPr="005D6896">
        <w:rPr>
          <w:rFonts w:eastAsia="Times New Roman" w:cs="Times New Roman"/>
          <w:color w:val="000000"/>
          <w:sz w:val="28"/>
          <w:szCs w:val="28"/>
        </w:rPr>
        <w:t>.</w:t>
      </w:r>
    </w:p>
    <w:p w:rsidR="0041478E" w:rsidRPr="005D6896" w:rsidRDefault="00067BDA" w:rsidP="005D6896">
      <w:pPr>
        <w:spacing w:after="120" w:line="240" w:lineRule="auto"/>
        <w:ind w:firstLine="426"/>
        <w:jc w:val="both"/>
        <w:rPr>
          <w:rFonts w:eastAsia="Times New Roman" w:cs="Times New Roman"/>
          <w:b/>
          <w:bCs/>
          <w:i/>
          <w:color w:val="000000"/>
          <w:sz w:val="28"/>
          <w:szCs w:val="28"/>
        </w:rPr>
      </w:pPr>
      <w:r w:rsidRPr="005D6896">
        <w:rPr>
          <w:rFonts w:eastAsia="Times New Roman" w:cs="Times New Roman"/>
          <w:b/>
          <w:bCs/>
          <w:i/>
          <w:color w:val="000000"/>
          <w:sz w:val="28"/>
          <w:szCs w:val="28"/>
        </w:rPr>
        <w:t>Виды заданий</w:t>
      </w:r>
      <w:r w:rsidR="00C71D91" w:rsidRPr="005D6896">
        <w:rPr>
          <w:rFonts w:eastAsia="Times New Roman" w:cs="Times New Roman"/>
          <w:b/>
          <w:bCs/>
          <w:i/>
          <w:color w:val="000000"/>
          <w:sz w:val="28"/>
          <w:szCs w:val="28"/>
        </w:rPr>
        <w:t xml:space="preserve"> для Рабочих тетрадей</w:t>
      </w:r>
      <w:r w:rsidR="00C01D38" w:rsidRPr="005D6896">
        <w:rPr>
          <w:rFonts w:eastAsia="Times New Roman" w:cs="Times New Roman"/>
          <w:b/>
          <w:bCs/>
          <w:i/>
          <w:color w:val="000000"/>
          <w:sz w:val="28"/>
          <w:szCs w:val="28"/>
        </w:rPr>
        <w:t xml:space="preserve">. </w:t>
      </w:r>
    </w:p>
    <w:p w:rsidR="00C71B83" w:rsidRPr="005D6896" w:rsidRDefault="004338B6"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Чтобы дети с интересом и увлечением занимались по Рабочей тетради, необходимо как можно больше р</w:t>
      </w:r>
      <w:r w:rsidR="00B223F7" w:rsidRPr="005D6896">
        <w:rPr>
          <w:rFonts w:eastAsia="Times New Roman" w:cs="Times New Roman"/>
          <w:sz w:val="28"/>
          <w:szCs w:val="28"/>
        </w:rPr>
        <w:t>азнообрази</w:t>
      </w:r>
      <w:r w:rsidRPr="005D6896">
        <w:rPr>
          <w:rFonts w:eastAsia="Times New Roman" w:cs="Times New Roman"/>
          <w:sz w:val="28"/>
          <w:szCs w:val="28"/>
        </w:rPr>
        <w:t xml:space="preserve">ть входящие в неё </w:t>
      </w:r>
      <w:r w:rsidR="00B223F7" w:rsidRPr="005D6896">
        <w:rPr>
          <w:rFonts w:eastAsia="Times New Roman" w:cs="Times New Roman"/>
          <w:sz w:val="28"/>
          <w:szCs w:val="28"/>
        </w:rPr>
        <w:t>задани</w:t>
      </w:r>
      <w:r w:rsidRPr="005D6896">
        <w:rPr>
          <w:rFonts w:eastAsia="Times New Roman" w:cs="Times New Roman"/>
          <w:sz w:val="28"/>
          <w:szCs w:val="28"/>
        </w:rPr>
        <w:t xml:space="preserve">я. </w:t>
      </w:r>
    </w:p>
    <w:p w:rsidR="004338B6" w:rsidRPr="005D6896" w:rsidRDefault="004338B6" w:rsidP="005D6896">
      <w:pPr>
        <w:spacing w:after="120" w:line="240" w:lineRule="auto"/>
        <w:ind w:firstLine="426"/>
        <w:jc w:val="both"/>
        <w:rPr>
          <w:rFonts w:eastAsia="Times New Roman" w:cs="Times New Roman"/>
          <w:b/>
          <w:bCs/>
          <w:color w:val="000000"/>
          <w:sz w:val="28"/>
          <w:szCs w:val="28"/>
        </w:rPr>
      </w:pPr>
      <w:r w:rsidRPr="005D6896">
        <w:rPr>
          <w:rFonts w:eastAsia="Times New Roman" w:cs="Times New Roman"/>
          <w:sz w:val="28"/>
          <w:szCs w:val="28"/>
        </w:rPr>
        <w:t>Рассмотрим некоторые виды вопросов и заданий для составления Рабочих тетрадей.</w:t>
      </w:r>
    </w:p>
    <w:p w:rsidR="006D0414" w:rsidRPr="005D6896" w:rsidRDefault="006D0414" w:rsidP="005D6896">
      <w:pPr>
        <w:spacing w:after="120" w:line="240" w:lineRule="auto"/>
        <w:ind w:firstLine="426"/>
        <w:jc w:val="both"/>
        <w:rPr>
          <w:rFonts w:eastAsia="Times New Roman" w:cs="Arial"/>
          <w:sz w:val="28"/>
          <w:szCs w:val="28"/>
        </w:rPr>
      </w:pPr>
      <w:r w:rsidRPr="005D6896">
        <w:rPr>
          <w:rFonts w:eastAsia="Times New Roman" w:cs="Arial"/>
          <w:sz w:val="28"/>
          <w:szCs w:val="28"/>
        </w:rPr>
        <w:t>1. Выбор ответа из предложенных вариантов</w:t>
      </w:r>
      <w:r w:rsidR="00864453" w:rsidRPr="005D6896">
        <w:rPr>
          <w:rFonts w:eastAsia="Times New Roman" w:cs="Arial"/>
          <w:sz w:val="28"/>
          <w:szCs w:val="28"/>
        </w:rPr>
        <w:t>.</w:t>
      </w:r>
      <w:r w:rsidRPr="005D6896">
        <w:rPr>
          <w:rFonts w:eastAsia="Times New Roman" w:cs="Arial"/>
          <w:sz w:val="28"/>
          <w:szCs w:val="28"/>
        </w:rPr>
        <w:t xml:space="preserve"> </w:t>
      </w:r>
    </w:p>
    <w:p w:rsidR="006D0414" w:rsidRPr="005D6896" w:rsidRDefault="004338B6" w:rsidP="005D6896">
      <w:pPr>
        <w:spacing w:after="120" w:line="240" w:lineRule="auto"/>
        <w:ind w:firstLine="426"/>
        <w:jc w:val="both"/>
        <w:rPr>
          <w:rFonts w:eastAsia="Times New Roman" w:cs="Arial"/>
          <w:sz w:val="28"/>
          <w:szCs w:val="28"/>
        </w:rPr>
      </w:pPr>
      <w:r w:rsidRPr="005D6896">
        <w:rPr>
          <w:rFonts w:eastAsia="Times New Roman" w:cs="Arial"/>
          <w:sz w:val="28"/>
          <w:szCs w:val="28"/>
        </w:rPr>
        <w:t xml:space="preserve">Это задание можно составить </w:t>
      </w:r>
      <w:r w:rsidR="009310ED" w:rsidRPr="005D6896">
        <w:rPr>
          <w:rFonts w:eastAsia="Times New Roman" w:cs="Arial"/>
          <w:sz w:val="28"/>
          <w:szCs w:val="28"/>
        </w:rPr>
        <w:t>одним из следующих</w:t>
      </w:r>
      <w:r w:rsidRPr="005D6896">
        <w:rPr>
          <w:rFonts w:eastAsia="Times New Roman" w:cs="Arial"/>
          <w:sz w:val="28"/>
          <w:szCs w:val="28"/>
        </w:rPr>
        <w:t xml:space="preserve"> способ</w:t>
      </w:r>
      <w:r w:rsidR="009310ED" w:rsidRPr="005D6896">
        <w:rPr>
          <w:rFonts w:eastAsia="Times New Roman" w:cs="Arial"/>
          <w:sz w:val="28"/>
          <w:szCs w:val="28"/>
        </w:rPr>
        <w:t>ов</w:t>
      </w:r>
      <w:r w:rsidR="006D0414" w:rsidRPr="005D6896">
        <w:rPr>
          <w:rFonts w:eastAsia="Times New Roman" w:cs="Arial"/>
          <w:sz w:val="28"/>
          <w:szCs w:val="28"/>
        </w:rPr>
        <w:t>:</w:t>
      </w:r>
    </w:p>
    <w:p w:rsidR="006D0414" w:rsidRPr="005D6896" w:rsidRDefault="006D0414"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lastRenderedPageBreak/>
        <w:t>а) выбор одного правильного ответа</w:t>
      </w:r>
    </w:p>
    <w:p w:rsidR="006D0414" w:rsidRPr="005D6896" w:rsidRDefault="006D0414"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t>б) выбор наиболее правильного (полного) ответа</w:t>
      </w:r>
    </w:p>
    <w:p w:rsidR="006D0414" w:rsidRPr="005D6896" w:rsidRDefault="006D0414"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t>в) выбор нескольких правильных ответов</w:t>
      </w:r>
    </w:p>
    <w:p w:rsidR="00F1090E" w:rsidRPr="005D6896" w:rsidRDefault="006D0414" w:rsidP="005D6896">
      <w:pPr>
        <w:spacing w:after="120" w:line="240" w:lineRule="auto"/>
        <w:ind w:firstLine="426"/>
        <w:jc w:val="both"/>
        <w:rPr>
          <w:rFonts w:eastAsia="Times New Roman" w:cs="Arial"/>
          <w:sz w:val="28"/>
          <w:szCs w:val="28"/>
        </w:rPr>
      </w:pPr>
      <w:r w:rsidRPr="005D6896">
        <w:rPr>
          <w:rFonts w:eastAsia="Times New Roman" w:cs="Arial"/>
          <w:sz w:val="28"/>
          <w:szCs w:val="28"/>
        </w:rPr>
        <w:t>2. Ответ на вопрос</w:t>
      </w:r>
      <w:r w:rsidR="00864453" w:rsidRPr="005D6896">
        <w:rPr>
          <w:rFonts w:eastAsia="Times New Roman" w:cs="Arial"/>
          <w:sz w:val="28"/>
          <w:szCs w:val="28"/>
        </w:rPr>
        <w:t>.</w:t>
      </w:r>
    </w:p>
    <w:p w:rsidR="009310ED" w:rsidRPr="005D6896" w:rsidRDefault="009310ED" w:rsidP="005D6896">
      <w:pPr>
        <w:spacing w:after="120" w:line="240" w:lineRule="auto"/>
        <w:ind w:firstLine="426"/>
        <w:jc w:val="both"/>
        <w:rPr>
          <w:rFonts w:eastAsia="Times New Roman" w:cs="Arial"/>
          <w:sz w:val="28"/>
          <w:szCs w:val="28"/>
        </w:rPr>
      </w:pPr>
      <w:r w:rsidRPr="005D6896">
        <w:rPr>
          <w:rFonts w:eastAsia="Times New Roman" w:cs="Arial"/>
          <w:sz w:val="28"/>
          <w:szCs w:val="28"/>
        </w:rPr>
        <w:t>Это задание можно оформить в различных вариантах:</w:t>
      </w:r>
    </w:p>
    <w:p w:rsidR="0045057A" w:rsidRPr="005D6896" w:rsidRDefault="008C5D43"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t>а)</w:t>
      </w:r>
      <w:r w:rsidR="009310ED" w:rsidRPr="005D6896">
        <w:rPr>
          <w:rFonts w:eastAsia="Times New Roman" w:cs="Arial"/>
          <w:sz w:val="28"/>
          <w:szCs w:val="28"/>
        </w:rPr>
        <w:t xml:space="preserve"> ученик должен</w:t>
      </w:r>
      <w:r w:rsidRPr="005D6896">
        <w:rPr>
          <w:rFonts w:eastAsia="Times New Roman" w:cs="Arial"/>
          <w:sz w:val="28"/>
          <w:szCs w:val="28"/>
        </w:rPr>
        <w:t xml:space="preserve"> </w:t>
      </w:r>
      <w:r w:rsidR="0045057A" w:rsidRPr="005D6896">
        <w:rPr>
          <w:rFonts w:eastAsia="Times New Roman" w:cs="Arial"/>
          <w:sz w:val="28"/>
          <w:szCs w:val="28"/>
        </w:rPr>
        <w:t>самостоятельно сформулировать</w:t>
      </w:r>
      <w:r w:rsidR="009310ED" w:rsidRPr="005D6896">
        <w:rPr>
          <w:rFonts w:eastAsia="Times New Roman" w:cs="Arial"/>
          <w:sz w:val="28"/>
          <w:szCs w:val="28"/>
        </w:rPr>
        <w:t xml:space="preserve"> ответ</w:t>
      </w:r>
    </w:p>
    <w:p w:rsidR="003A2C6B" w:rsidRPr="005D6896" w:rsidRDefault="008C5D43" w:rsidP="005D6896">
      <w:pPr>
        <w:spacing w:after="120" w:line="240" w:lineRule="auto"/>
        <w:ind w:left="567" w:firstLine="426"/>
        <w:jc w:val="both"/>
        <w:rPr>
          <w:rFonts w:eastAsia="Times New Roman" w:cs="Times New Roman"/>
          <w:color w:val="000000"/>
          <w:sz w:val="28"/>
          <w:szCs w:val="28"/>
        </w:rPr>
      </w:pPr>
      <w:r w:rsidRPr="005D6896">
        <w:rPr>
          <w:rFonts w:eastAsia="Times New Roman" w:cs="Arial"/>
          <w:sz w:val="28"/>
          <w:szCs w:val="28"/>
        </w:rPr>
        <w:t xml:space="preserve">б) </w:t>
      </w:r>
      <w:r w:rsidR="0045057A" w:rsidRPr="005D6896">
        <w:rPr>
          <w:rFonts w:eastAsia="Times New Roman" w:cs="Arial"/>
          <w:sz w:val="28"/>
          <w:szCs w:val="28"/>
        </w:rPr>
        <w:t xml:space="preserve">заполнить пропуски </w:t>
      </w:r>
    </w:p>
    <w:p w:rsidR="0045057A" w:rsidRPr="005D6896" w:rsidRDefault="008C5D43" w:rsidP="005D6896">
      <w:pPr>
        <w:spacing w:after="120" w:line="240" w:lineRule="auto"/>
        <w:ind w:left="567" w:firstLine="426"/>
        <w:jc w:val="both"/>
        <w:rPr>
          <w:rFonts w:eastAsia="Times New Roman" w:cs="Times New Roman"/>
          <w:color w:val="000000"/>
          <w:sz w:val="28"/>
          <w:szCs w:val="28"/>
        </w:rPr>
      </w:pPr>
      <w:r w:rsidRPr="005D6896">
        <w:rPr>
          <w:rFonts w:eastAsia="Times New Roman" w:cs="Times New Roman"/>
          <w:color w:val="000000"/>
          <w:sz w:val="28"/>
          <w:szCs w:val="28"/>
        </w:rPr>
        <w:t xml:space="preserve">в) </w:t>
      </w:r>
      <w:r w:rsidR="003A2C6B" w:rsidRPr="005D6896">
        <w:rPr>
          <w:rFonts w:eastAsia="Times New Roman" w:cs="Times New Roman"/>
          <w:color w:val="000000"/>
          <w:sz w:val="28"/>
          <w:szCs w:val="28"/>
        </w:rPr>
        <w:t>найти ошибку</w:t>
      </w:r>
      <w:r w:rsidR="009310ED" w:rsidRPr="005D6896">
        <w:rPr>
          <w:rFonts w:eastAsia="Times New Roman" w:cs="Times New Roman"/>
          <w:color w:val="000000"/>
          <w:sz w:val="28"/>
          <w:szCs w:val="28"/>
        </w:rPr>
        <w:t>, неверное утверждение</w:t>
      </w:r>
    </w:p>
    <w:p w:rsidR="003A2C6B" w:rsidRPr="005D6896" w:rsidRDefault="00F1090E"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 xml:space="preserve">3. </w:t>
      </w:r>
      <w:r w:rsidR="003A2C6B" w:rsidRPr="005D6896">
        <w:rPr>
          <w:rFonts w:eastAsia="Times New Roman" w:cs="Times New Roman"/>
          <w:sz w:val="28"/>
          <w:szCs w:val="28"/>
        </w:rPr>
        <w:t>Графические задания</w:t>
      </w:r>
      <w:r w:rsidR="00864453" w:rsidRPr="005D6896">
        <w:rPr>
          <w:rFonts w:eastAsia="Times New Roman" w:cs="Times New Roman"/>
          <w:sz w:val="28"/>
          <w:szCs w:val="28"/>
        </w:rPr>
        <w:t>.</w:t>
      </w:r>
    </w:p>
    <w:p w:rsidR="006D0414"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а) р</w:t>
      </w:r>
      <w:r w:rsidR="00F1090E" w:rsidRPr="005D6896">
        <w:rPr>
          <w:rFonts w:eastAsia="Times New Roman" w:cs="Times New Roman"/>
          <w:sz w:val="28"/>
          <w:szCs w:val="28"/>
        </w:rPr>
        <w:t>абота со</w:t>
      </w:r>
      <w:r w:rsidR="006D0414" w:rsidRPr="005D6896">
        <w:rPr>
          <w:rFonts w:eastAsia="Times New Roman" w:cs="Times New Roman"/>
          <w:sz w:val="28"/>
          <w:szCs w:val="28"/>
        </w:rPr>
        <w:t xml:space="preserve"> схем</w:t>
      </w:r>
      <w:r w:rsidR="00F1090E" w:rsidRPr="005D6896">
        <w:rPr>
          <w:rFonts w:eastAsia="Times New Roman" w:cs="Times New Roman"/>
          <w:sz w:val="28"/>
          <w:szCs w:val="28"/>
        </w:rPr>
        <w:t xml:space="preserve">ами </w:t>
      </w:r>
    </w:p>
    <w:p w:rsidR="00F1090E" w:rsidRPr="005D6896" w:rsidRDefault="004337A9"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t xml:space="preserve">б) </w:t>
      </w:r>
      <w:r w:rsidR="009310ED" w:rsidRPr="005D6896">
        <w:rPr>
          <w:rFonts w:eastAsia="Times New Roman" w:cs="Arial"/>
          <w:sz w:val="28"/>
          <w:szCs w:val="28"/>
        </w:rPr>
        <w:t xml:space="preserve">задания на </w:t>
      </w:r>
      <w:r w:rsidR="00F1090E" w:rsidRPr="005D6896">
        <w:rPr>
          <w:rFonts w:eastAsia="Times New Roman" w:cs="Arial"/>
          <w:sz w:val="28"/>
          <w:szCs w:val="28"/>
        </w:rPr>
        <w:t>установ</w:t>
      </w:r>
      <w:r w:rsidR="009310ED" w:rsidRPr="005D6896">
        <w:rPr>
          <w:rFonts w:eastAsia="Times New Roman" w:cs="Arial"/>
          <w:sz w:val="28"/>
          <w:szCs w:val="28"/>
        </w:rPr>
        <w:t>ление</w:t>
      </w:r>
      <w:r w:rsidR="00F1090E" w:rsidRPr="005D6896">
        <w:rPr>
          <w:rFonts w:eastAsia="Times New Roman" w:cs="Arial"/>
          <w:sz w:val="28"/>
          <w:szCs w:val="28"/>
        </w:rPr>
        <w:t xml:space="preserve"> соответстви</w:t>
      </w:r>
      <w:r w:rsidR="009310ED" w:rsidRPr="005D6896">
        <w:rPr>
          <w:rFonts w:eastAsia="Times New Roman" w:cs="Arial"/>
          <w:sz w:val="28"/>
          <w:szCs w:val="28"/>
        </w:rPr>
        <w:t>я</w:t>
      </w:r>
      <w:r w:rsidR="0045057A" w:rsidRPr="005D6896">
        <w:rPr>
          <w:rFonts w:eastAsia="Times New Roman" w:cs="Arial"/>
          <w:sz w:val="28"/>
          <w:szCs w:val="28"/>
        </w:rPr>
        <w:t xml:space="preserve"> </w:t>
      </w:r>
    </w:p>
    <w:p w:rsidR="004337A9" w:rsidRPr="005D6896" w:rsidRDefault="004337A9"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t xml:space="preserve">в) </w:t>
      </w:r>
      <w:r w:rsidR="0045057A" w:rsidRPr="005D6896">
        <w:rPr>
          <w:rFonts w:eastAsia="Times New Roman" w:cs="Arial"/>
          <w:sz w:val="28"/>
          <w:szCs w:val="28"/>
        </w:rPr>
        <w:t>заполн</w:t>
      </w:r>
      <w:r w:rsidR="00032DB8" w:rsidRPr="005D6896">
        <w:rPr>
          <w:rFonts w:eastAsia="Times New Roman" w:cs="Arial"/>
          <w:sz w:val="28"/>
          <w:szCs w:val="28"/>
        </w:rPr>
        <w:t>ение</w:t>
      </w:r>
      <w:r w:rsidR="0045057A" w:rsidRPr="005D6896">
        <w:rPr>
          <w:rFonts w:eastAsia="Times New Roman" w:cs="Arial"/>
          <w:sz w:val="28"/>
          <w:szCs w:val="28"/>
        </w:rPr>
        <w:t xml:space="preserve"> таблиц</w:t>
      </w:r>
    </w:p>
    <w:p w:rsidR="00864453" w:rsidRPr="005D6896" w:rsidRDefault="0045057A" w:rsidP="005D6896">
      <w:pPr>
        <w:spacing w:after="120" w:line="240" w:lineRule="auto"/>
        <w:ind w:firstLine="426"/>
        <w:jc w:val="both"/>
        <w:rPr>
          <w:rFonts w:eastAsia="Times New Roman" w:cs="Arial"/>
          <w:sz w:val="28"/>
          <w:szCs w:val="28"/>
        </w:rPr>
      </w:pPr>
      <w:r w:rsidRPr="005D6896">
        <w:rPr>
          <w:rFonts w:eastAsia="Times New Roman" w:cs="Arial"/>
          <w:sz w:val="28"/>
          <w:szCs w:val="28"/>
        </w:rPr>
        <w:t>4. З</w:t>
      </w:r>
      <w:r w:rsidR="006D0414" w:rsidRPr="005D6896">
        <w:rPr>
          <w:rFonts w:eastAsia="Times New Roman" w:cs="Arial"/>
          <w:sz w:val="28"/>
          <w:szCs w:val="28"/>
        </w:rPr>
        <w:t>адания на установление правильной последовательности</w:t>
      </w:r>
      <w:r w:rsidR="00864453" w:rsidRPr="005D6896">
        <w:rPr>
          <w:rFonts w:eastAsia="Times New Roman" w:cs="Arial"/>
          <w:sz w:val="28"/>
          <w:szCs w:val="28"/>
        </w:rPr>
        <w:t>.</w:t>
      </w:r>
    </w:p>
    <w:p w:rsidR="0045057A" w:rsidRPr="005D6896" w:rsidRDefault="0045057A"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5. Задания, требующие работы со вспомогательной литературой</w:t>
      </w:r>
      <w:r w:rsidR="004337A9" w:rsidRPr="005D6896">
        <w:rPr>
          <w:rFonts w:eastAsia="Times New Roman" w:cs="Times New Roman"/>
          <w:sz w:val="28"/>
          <w:szCs w:val="28"/>
        </w:rPr>
        <w:t xml:space="preserve"> (</w:t>
      </w:r>
      <w:r w:rsidR="004337A9" w:rsidRPr="005D6896">
        <w:rPr>
          <w:sz w:val="28"/>
          <w:szCs w:val="28"/>
        </w:rPr>
        <w:t>словар</w:t>
      </w:r>
      <w:r w:rsidR="00032DB8" w:rsidRPr="005D6896">
        <w:rPr>
          <w:sz w:val="28"/>
          <w:szCs w:val="28"/>
        </w:rPr>
        <w:t>ям</w:t>
      </w:r>
      <w:r w:rsidR="004337A9" w:rsidRPr="005D6896">
        <w:rPr>
          <w:sz w:val="28"/>
          <w:szCs w:val="28"/>
        </w:rPr>
        <w:t>и, справочник</w:t>
      </w:r>
      <w:r w:rsidR="00032DB8" w:rsidRPr="005D6896">
        <w:rPr>
          <w:sz w:val="28"/>
          <w:szCs w:val="28"/>
        </w:rPr>
        <w:t>ам</w:t>
      </w:r>
      <w:r w:rsidR="004337A9" w:rsidRPr="005D6896">
        <w:rPr>
          <w:sz w:val="28"/>
          <w:szCs w:val="28"/>
        </w:rPr>
        <w:t>и)</w:t>
      </w:r>
      <w:r w:rsidR="00864453" w:rsidRPr="005D6896">
        <w:rPr>
          <w:rFonts w:eastAsia="Times New Roman" w:cs="Times New Roman"/>
          <w:sz w:val="28"/>
          <w:szCs w:val="28"/>
        </w:rPr>
        <w:t>.</w:t>
      </w:r>
    </w:p>
    <w:p w:rsidR="000E3A5C" w:rsidRPr="005D6896" w:rsidRDefault="0045057A"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 xml:space="preserve">6. </w:t>
      </w:r>
      <w:r w:rsidR="003A2C6B" w:rsidRPr="005D6896">
        <w:rPr>
          <w:rFonts w:eastAsia="Times New Roman" w:cs="Times New Roman"/>
          <w:sz w:val="28"/>
          <w:szCs w:val="28"/>
        </w:rPr>
        <w:t>Математические задания</w:t>
      </w:r>
      <w:r w:rsidR="00864453" w:rsidRPr="005D6896">
        <w:rPr>
          <w:rFonts w:eastAsia="Times New Roman" w:cs="Times New Roman"/>
          <w:sz w:val="28"/>
          <w:szCs w:val="28"/>
        </w:rPr>
        <w:t>.</w:t>
      </w:r>
      <w:r w:rsidR="003A2C6B" w:rsidRPr="005D6896">
        <w:rPr>
          <w:rFonts w:eastAsia="Times New Roman" w:cs="Times New Roman"/>
          <w:sz w:val="28"/>
          <w:szCs w:val="28"/>
        </w:rPr>
        <w:t xml:space="preserve"> </w:t>
      </w:r>
    </w:p>
    <w:p w:rsidR="00F1090E"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 xml:space="preserve">а) </w:t>
      </w:r>
      <w:r w:rsidR="003A2C6B" w:rsidRPr="005D6896">
        <w:rPr>
          <w:rFonts w:eastAsia="Times New Roman" w:cs="Times New Roman"/>
          <w:sz w:val="28"/>
          <w:szCs w:val="28"/>
        </w:rPr>
        <w:t>решить задачу</w:t>
      </w:r>
    </w:p>
    <w:p w:rsidR="000E3A5C"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 xml:space="preserve">б) </w:t>
      </w:r>
      <w:r w:rsidR="000E3A5C" w:rsidRPr="005D6896">
        <w:rPr>
          <w:rFonts w:eastAsia="Times New Roman" w:cs="Times New Roman"/>
          <w:sz w:val="28"/>
          <w:szCs w:val="28"/>
        </w:rPr>
        <w:t>перевести в современные единицы</w:t>
      </w:r>
    </w:p>
    <w:p w:rsidR="000C4AE3" w:rsidRPr="005D6896" w:rsidRDefault="0045057A" w:rsidP="005D6896">
      <w:pPr>
        <w:shd w:val="clear" w:color="auto" w:fill="FFFFFF"/>
        <w:spacing w:after="120" w:line="240" w:lineRule="auto"/>
        <w:ind w:left="2" w:right="28" w:firstLine="426"/>
        <w:jc w:val="both"/>
        <w:rPr>
          <w:rFonts w:eastAsia="Times New Roman" w:cs="Times New Roman"/>
          <w:sz w:val="28"/>
          <w:szCs w:val="28"/>
        </w:rPr>
      </w:pPr>
      <w:r w:rsidRPr="005D6896">
        <w:rPr>
          <w:rFonts w:eastAsia="Times New Roman" w:cs="Arial"/>
          <w:sz w:val="28"/>
          <w:szCs w:val="28"/>
        </w:rPr>
        <w:t xml:space="preserve">7. </w:t>
      </w:r>
      <w:r w:rsidR="000E3A5C" w:rsidRPr="005D6896">
        <w:rPr>
          <w:rFonts w:eastAsia="Times New Roman" w:cs="Arial"/>
          <w:sz w:val="28"/>
          <w:szCs w:val="28"/>
        </w:rPr>
        <w:t>Работа с картой</w:t>
      </w:r>
      <w:r w:rsidR="00864453" w:rsidRPr="005D6896">
        <w:rPr>
          <w:rFonts w:eastAsia="Times New Roman" w:cs="Arial"/>
          <w:sz w:val="28"/>
          <w:szCs w:val="28"/>
        </w:rPr>
        <w:t>.</w:t>
      </w:r>
      <w:r w:rsidR="000C4AE3" w:rsidRPr="005D6896">
        <w:rPr>
          <w:rFonts w:eastAsia="Times New Roman" w:cs="Times New Roman"/>
          <w:sz w:val="28"/>
          <w:szCs w:val="28"/>
        </w:rPr>
        <w:t xml:space="preserve"> </w:t>
      </w:r>
    </w:p>
    <w:p w:rsidR="000E3A5C"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Arial"/>
          <w:sz w:val="28"/>
          <w:szCs w:val="28"/>
        </w:rPr>
        <w:t>а) н</w:t>
      </w:r>
      <w:r w:rsidR="000E3A5C" w:rsidRPr="005D6896">
        <w:rPr>
          <w:rFonts w:eastAsia="Times New Roman" w:cs="Arial"/>
          <w:sz w:val="28"/>
          <w:szCs w:val="28"/>
        </w:rPr>
        <w:t>ачертить на карте</w:t>
      </w:r>
      <w:r w:rsidR="000E3A5C" w:rsidRPr="005D6896">
        <w:rPr>
          <w:rFonts w:eastAsia="Times New Roman" w:cs="Times New Roman"/>
          <w:sz w:val="28"/>
          <w:szCs w:val="28"/>
        </w:rPr>
        <w:t xml:space="preserve"> </w:t>
      </w:r>
      <w:r w:rsidR="00032DB8" w:rsidRPr="005D6896">
        <w:rPr>
          <w:rFonts w:eastAsia="Times New Roman" w:cs="Times New Roman"/>
          <w:sz w:val="28"/>
          <w:szCs w:val="28"/>
        </w:rPr>
        <w:t>маршрут</w:t>
      </w:r>
    </w:p>
    <w:p w:rsidR="000E3A5C"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 xml:space="preserve">б) </w:t>
      </w:r>
      <w:r w:rsidR="00032DB8" w:rsidRPr="005D6896">
        <w:rPr>
          <w:rFonts w:eastAsia="Times New Roman" w:cs="Times New Roman"/>
          <w:sz w:val="28"/>
          <w:szCs w:val="28"/>
        </w:rPr>
        <w:t>указать местонахождение</w:t>
      </w:r>
    </w:p>
    <w:p w:rsidR="000E3A5C"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в) о</w:t>
      </w:r>
      <w:r w:rsidR="000E3A5C" w:rsidRPr="005D6896">
        <w:rPr>
          <w:rFonts w:eastAsia="Times New Roman" w:cs="Times New Roman"/>
          <w:sz w:val="28"/>
          <w:szCs w:val="28"/>
        </w:rPr>
        <w:t>пределить расстояние</w:t>
      </w:r>
    </w:p>
    <w:p w:rsidR="000E3A5C" w:rsidRPr="005D6896" w:rsidRDefault="003A2C6B" w:rsidP="005D6896">
      <w:pPr>
        <w:spacing w:after="120" w:line="240" w:lineRule="auto"/>
        <w:ind w:firstLine="426"/>
        <w:jc w:val="both"/>
        <w:rPr>
          <w:rFonts w:eastAsia="Times New Roman" w:cs="Arial"/>
          <w:sz w:val="28"/>
          <w:szCs w:val="28"/>
        </w:rPr>
      </w:pPr>
      <w:r w:rsidRPr="005D6896">
        <w:rPr>
          <w:rFonts w:eastAsia="Times New Roman" w:cs="Arial"/>
          <w:sz w:val="28"/>
          <w:szCs w:val="28"/>
        </w:rPr>
        <w:t>8.</w:t>
      </w:r>
      <w:r w:rsidR="000E3A5C" w:rsidRPr="005D6896">
        <w:rPr>
          <w:rFonts w:eastAsia="Times New Roman" w:cs="Arial"/>
          <w:sz w:val="28"/>
          <w:szCs w:val="28"/>
        </w:rPr>
        <w:t xml:space="preserve"> Рисование</w:t>
      </w:r>
      <w:r w:rsidR="00864453" w:rsidRPr="005D6896">
        <w:rPr>
          <w:rFonts w:eastAsia="Times New Roman" w:cs="Arial"/>
          <w:sz w:val="28"/>
          <w:szCs w:val="28"/>
        </w:rPr>
        <w:t>.</w:t>
      </w:r>
    </w:p>
    <w:p w:rsidR="000E3A5C" w:rsidRPr="005D6896" w:rsidRDefault="004337A9" w:rsidP="005D6896">
      <w:pPr>
        <w:spacing w:after="120" w:line="240" w:lineRule="auto"/>
        <w:ind w:left="567" w:firstLine="426"/>
        <w:jc w:val="both"/>
        <w:rPr>
          <w:rFonts w:eastAsia="Times New Roman" w:cs="Arial"/>
          <w:sz w:val="28"/>
          <w:szCs w:val="28"/>
        </w:rPr>
      </w:pPr>
      <w:r w:rsidRPr="005D6896">
        <w:rPr>
          <w:rFonts w:eastAsia="Times New Roman" w:cs="Arial"/>
          <w:sz w:val="28"/>
          <w:szCs w:val="28"/>
        </w:rPr>
        <w:t xml:space="preserve">а) </w:t>
      </w:r>
      <w:r w:rsidR="003A2C6B" w:rsidRPr="005D6896">
        <w:rPr>
          <w:rFonts w:eastAsia="Times New Roman" w:cs="Arial"/>
          <w:sz w:val="28"/>
          <w:szCs w:val="28"/>
        </w:rPr>
        <w:t>н</w:t>
      </w:r>
      <w:r w:rsidR="00F1090E" w:rsidRPr="005D6896">
        <w:rPr>
          <w:rFonts w:eastAsia="Times New Roman" w:cs="Arial"/>
          <w:sz w:val="28"/>
          <w:szCs w:val="28"/>
        </w:rPr>
        <w:t>арисовать</w:t>
      </w:r>
      <w:r w:rsidR="00032DB8" w:rsidRPr="005D6896">
        <w:rPr>
          <w:rFonts w:eastAsia="Times New Roman" w:cs="Arial"/>
          <w:sz w:val="28"/>
          <w:szCs w:val="28"/>
        </w:rPr>
        <w:t>, обвести контур</w:t>
      </w:r>
      <w:r w:rsidR="00F1090E" w:rsidRPr="005D6896">
        <w:rPr>
          <w:rFonts w:eastAsia="Times New Roman" w:cs="Arial"/>
          <w:sz w:val="28"/>
          <w:szCs w:val="28"/>
        </w:rPr>
        <w:t xml:space="preserve"> </w:t>
      </w:r>
    </w:p>
    <w:p w:rsidR="000E3A5C"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Arial"/>
          <w:sz w:val="28"/>
          <w:szCs w:val="28"/>
        </w:rPr>
        <w:t xml:space="preserve">б) </w:t>
      </w:r>
      <w:r w:rsidR="00F1090E" w:rsidRPr="005D6896">
        <w:rPr>
          <w:rFonts w:eastAsia="Times New Roman" w:cs="Arial"/>
          <w:sz w:val="28"/>
          <w:szCs w:val="28"/>
        </w:rPr>
        <w:t>раскрасить</w:t>
      </w:r>
      <w:r w:rsidR="00032DB8" w:rsidRPr="005D6896">
        <w:rPr>
          <w:rFonts w:eastAsia="Times New Roman" w:cs="Arial"/>
          <w:sz w:val="28"/>
          <w:szCs w:val="28"/>
        </w:rPr>
        <w:t xml:space="preserve"> картинку, текст</w:t>
      </w:r>
    </w:p>
    <w:p w:rsidR="00162CAA" w:rsidRPr="005D6896" w:rsidRDefault="000E3A5C"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 xml:space="preserve">9. </w:t>
      </w:r>
      <w:r w:rsidR="00162CAA" w:rsidRPr="005D6896">
        <w:rPr>
          <w:rFonts w:eastAsia="Times New Roman" w:cs="Times New Roman"/>
          <w:sz w:val="28"/>
          <w:szCs w:val="28"/>
        </w:rPr>
        <w:t>Игровые задания</w:t>
      </w:r>
      <w:r w:rsidR="00864453" w:rsidRPr="005D6896">
        <w:rPr>
          <w:rFonts w:eastAsia="Times New Roman" w:cs="Times New Roman"/>
          <w:sz w:val="28"/>
          <w:szCs w:val="28"/>
        </w:rPr>
        <w:t>.</w:t>
      </w:r>
    </w:p>
    <w:p w:rsidR="00162CAA"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 xml:space="preserve">а) </w:t>
      </w:r>
      <w:r w:rsidR="00162CAA" w:rsidRPr="005D6896">
        <w:rPr>
          <w:rFonts w:eastAsia="Times New Roman" w:cs="Times New Roman"/>
          <w:sz w:val="28"/>
          <w:szCs w:val="28"/>
        </w:rPr>
        <w:t>словесные задания (кроссворды, загадки, ребусы и др.)</w:t>
      </w:r>
    </w:p>
    <w:p w:rsidR="00162CAA" w:rsidRPr="005D6896" w:rsidRDefault="004337A9"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 xml:space="preserve">б) </w:t>
      </w:r>
      <w:r w:rsidR="00162CAA" w:rsidRPr="005D6896">
        <w:rPr>
          <w:rFonts w:eastAsia="Times New Roman" w:cs="Times New Roman"/>
          <w:sz w:val="28"/>
          <w:szCs w:val="28"/>
        </w:rPr>
        <w:t>задания с рисунками (найти отличие, найти два одинаковых рисунка)</w:t>
      </w:r>
    </w:p>
    <w:p w:rsidR="000E3A5C" w:rsidRPr="005D6896" w:rsidRDefault="00162CAA" w:rsidP="005D6896">
      <w:pPr>
        <w:spacing w:after="120" w:line="240" w:lineRule="auto"/>
        <w:ind w:firstLine="426"/>
        <w:jc w:val="both"/>
        <w:rPr>
          <w:rFonts w:eastAsia="Times New Roman" w:cs="Arial"/>
          <w:sz w:val="28"/>
          <w:szCs w:val="28"/>
        </w:rPr>
      </w:pPr>
      <w:r w:rsidRPr="005D6896">
        <w:rPr>
          <w:rFonts w:eastAsia="Times New Roman" w:cs="Times New Roman"/>
          <w:sz w:val="28"/>
          <w:szCs w:val="28"/>
        </w:rPr>
        <w:t xml:space="preserve">10. </w:t>
      </w:r>
      <w:r w:rsidR="000E3A5C" w:rsidRPr="005D6896">
        <w:rPr>
          <w:rFonts w:eastAsia="Times New Roman" w:cs="Times New Roman"/>
          <w:sz w:val="28"/>
          <w:szCs w:val="28"/>
        </w:rPr>
        <w:t xml:space="preserve">Задания на заучивание </w:t>
      </w:r>
      <w:r w:rsidRPr="005D6896">
        <w:rPr>
          <w:rFonts w:eastAsia="Times New Roman" w:cs="Times New Roman"/>
          <w:sz w:val="28"/>
          <w:szCs w:val="28"/>
        </w:rPr>
        <w:t>Священного Писания</w:t>
      </w:r>
      <w:r w:rsidR="00864453" w:rsidRPr="005D6896">
        <w:rPr>
          <w:rFonts w:eastAsia="Times New Roman" w:cs="Times New Roman"/>
          <w:sz w:val="28"/>
          <w:szCs w:val="28"/>
        </w:rPr>
        <w:t>.</w:t>
      </w:r>
    </w:p>
    <w:p w:rsidR="008C5D43" w:rsidRPr="005D6896" w:rsidRDefault="0041478E" w:rsidP="005D6896">
      <w:pPr>
        <w:spacing w:after="120" w:line="240" w:lineRule="auto"/>
        <w:ind w:firstLine="426"/>
        <w:jc w:val="both"/>
        <w:rPr>
          <w:rFonts w:eastAsia="Times New Roman" w:cs="Times New Roman"/>
          <w:sz w:val="28"/>
          <w:szCs w:val="28"/>
        </w:rPr>
      </w:pPr>
      <w:r w:rsidRPr="005D6896">
        <w:rPr>
          <w:rFonts w:eastAsia="Times New Roman" w:cs="Times New Roman"/>
          <w:sz w:val="28"/>
          <w:szCs w:val="28"/>
        </w:rPr>
        <w:t>11. З</w:t>
      </w:r>
      <w:r w:rsidR="00B055E7" w:rsidRPr="005D6896">
        <w:rPr>
          <w:rFonts w:eastAsia="Times New Roman" w:cs="Times New Roman"/>
          <w:sz w:val="28"/>
          <w:szCs w:val="28"/>
        </w:rPr>
        <w:t>адания на размышление и практическое применение</w:t>
      </w:r>
      <w:r w:rsidR="008C5D43" w:rsidRPr="005D6896">
        <w:rPr>
          <w:rFonts w:eastAsia="Times New Roman" w:cs="Times New Roman"/>
          <w:sz w:val="28"/>
          <w:szCs w:val="28"/>
        </w:rPr>
        <w:t xml:space="preserve"> </w:t>
      </w:r>
    </w:p>
    <w:p w:rsidR="008C5D43" w:rsidRPr="005D6896" w:rsidRDefault="008C5D43"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а) помогающие глубже вникнуть в текст и извлечь назидание из текста</w:t>
      </w:r>
    </w:p>
    <w:p w:rsidR="008C5D43" w:rsidRPr="005D6896" w:rsidRDefault="008C5D43" w:rsidP="005D6896">
      <w:pPr>
        <w:spacing w:after="120" w:line="240" w:lineRule="auto"/>
        <w:ind w:left="567" w:firstLine="426"/>
        <w:jc w:val="both"/>
        <w:rPr>
          <w:rFonts w:eastAsia="Times New Roman" w:cs="Times New Roman"/>
          <w:sz w:val="28"/>
          <w:szCs w:val="28"/>
        </w:rPr>
      </w:pPr>
      <w:r w:rsidRPr="005D6896">
        <w:rPr>
          <w:rFonts w:eastAsia="Times New Roman" w:cs="Times New Roman"/>
          <w:sz w:val="28"/>
          <w:szCs w:val="28"/>
        </w:rPr>
        <w:t>б) побуждающие вникнуть в себя</w:t>
      </w:r>
    </w:p>
    <w:p w:rsidR="00032DB8" w:rsidRPr="005D6896" w:rsidRDefault="00032DB8" w:rsidP="005D6896">
      <w:pPr>
        <w:shd w:val="clear" w:color="auto" w:fill="FFFFFF"/>
        <w:spacing w:after="120" w:line="240" w:lineRule="auto"/>
        <w:ind w:left="2" w:right="29" w:firstLine="426"/>
        <w:jc w:val="both"/>
        <w:rPr>
          <w:b/>
          <w:i/>
          <w:sz w:val="28"/>
          <w:szCs w:val="28"/>
        </w:rPr>
      </w:pPr>
    </w:p>
    <w:p w:rsidR="001D0A58" w:rsidRPr="005D6896" w:rsidRDefault="00400418" w:rsidP="005D6896">
      <w:pPr>
        <w:shd w:val="clear" w:color="auto" w:fill="FFFFFF"/>
        <w:spacing w:after="120" w:line="240" w:lineRule="auto"/>
        <w:ind w:left="2" w:right="29" w:firstLine="426"/>
        <w:jc w:val="both"/>
        <w:rPr>
          <w:rFonts w:eastAsia="Times New Roman" w:cs="Times New Roman"/>
          <w:color w:val="000000"/>
          <w:sz w:val="28"/>
          <w:szCs w:val="28"/>
          <w:u w:val="single"/>
        </w:rPr>
      </w:pPr>
      <w:r w:rsidRPr="005D6896">
        <w:rPr>
          <w:b/>
          <w:sz w:val="28"/>
          <w:szCs w:val="28"/>
          <w:u w:val="single"/>
        </w:rPr>
        <w:t>Этапы р</w:t>
      </w:r>
      <w:r w:rsidR="00555C39" w:rsidRPr="005D6896">
        <w:rPr>
          <w:b/>
          <w:sz w:val="28"/>
          <w:szCs w:val="28"/>
          <w:u w:val="single"/>
        </w:rPr>
        <w:t>абот</w:t>
      </w:r>
      <w:r w:rsidRPr="005D6896">
        <w:rPr>
          <w:b/>
          <w:sz w:val="28"/>
          <w:szCs w:val="28"/>
          <w:u w:val="single"/>
        </w:rPr>
        <w:t>ы</w:t>
      </w:r>
      <w:r w:rsidR="00555C39" w:rsidRPr="005D6896">
        <w:rPr>
          <w:b/>
          <w:sz w:val="28"/>
          <w:szCs w:val="28"/>
          <w:u w:val="single"/>
        </w:rPr>
        <w:t xml:space="preserve"> над </w:t>
      </w:r>
      <w:r w:rsidR="002E484A" w:rsidRPr="005D6896">
        <w:rPr>
          <w:b/>
          <w:sz w:val="28"/>
          <w:szCs w:val="28"/>
          <w:u w:val="single"/>
        </w:rPr>
        <w:t>составлени</w:t>
      </w:r>
      <w:r w:rsidR="00555C39" w:rsidRPr="005D6896">
        <w:rPr>
          <w:b/>
          <w:sz w:val="28"/>
          <w:szCs w:val="28"/>
          <w:u w:val="single"/>
        </w:rPr>
        <w:t>ем</w:t>
      </w:r>
      <w:r w:rsidR="002E484A" w:rsidRPr="005D6896">
        <w:rPr>
          <w:b/>
          <w:sz w:val="28"/>
          <w:szCs w:val="28"/>
          <w:u w:val="single"/>
        </w:rPr>
        <w:t xml:space="preserve"> рабочих листов.</w:t>
      </w:r>
      <w:r w:rsidR="001D0A58" w:rsidRPr="005D6896">
        <w:rPr>
          <w:rFonts w:eastAsia="Times New Roman" w:cs="Times New Roman"/>
          <w:color w:val="000000"/>
          <w:sz w:val="28"/>
          <w:szCs w:val="28"/>
          <w:u w:val="single"/>
        </w:rPr>
        <w:t xml:space="preserve"> </w:t>
      </w:r>
    </w:p>
    <w:p w:rsidR="001D0A58" w:rsidRPr="005D6896" w:rsidRDefault="001D0A58" w:rsidP="005D6896">
      <w:pPr>
        <w:shd w:val="clear" w:color="auto" w:fill="FFFFFF"/>
        <w:spacing w:after="120" w:line="240" w:lineRule="auto"/>
        <w:ind w:right="29" w:firstLine="426"/>
        <w:jc w:val="both"/>
        <w:rPr>
          <w:rFonts w:eastAsia="Times New Roman" w:cs="Times New Roman"/>
          <w:sz w:val="28"/>
          <w:szCs w:val="28"/>
        </w:rPr>
      </w:pPr>
      <w:r w:rsidRPr="005D6896">
        <w:rPr>
          <w:rFonts w:eastAsia="Times New Roman" w:cs="Times New Roman"/>
          <w:color w:val="000000"/>
          <w:sz w:val="28"/>
          <w:szCs w:val="28"/>
        </w:rPr>
        <w:t xml:space="preserve">При разработке </w:t>
      </w:r>
      <w:r w:rsidR="00032DB8" w:rsidRPr="005D6896">
        <w:rPr>
          <w:rFonts w:eastAsia="Times New Roman" w:cs="Times New Roman"/>
          <w:color w:val="000000"/>
          <w:sz w:val="28"/>
          <w:szCs w:val="28"/>
        </w:rPr>
        <w:t>Р</w:t>
      </w:r>
      <w:r w:rsidRPr="005D6896">
        <w:rPr>
          <w:rFonts w:eastAsia="Times New Roman" w:cs="Times New Roman"/>
          <w:color w:val="000000"/>
          <w:sz w:val="28"/>
          <w:szCs w:val="28"/>
        </w:rPr>
        <w:t>абочей тетради преподавателю необходимо:</w:t>
      </w:r>
    </w:p>
    <w:p w:rsidR="002E484A" w:rsidRPr="005D6896" w:rsidRDefault="00162CAA"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И</w:t>
      </w:r>
      <w:r w:rsidR="00555C39" w:rsidRPr="005D6896">
        <w:rPr>
          <w:sz w:val="28"/>
          <w:szCs w:val="28"/>
        </w:rPr>
        <w:t>зучить</w:t>
      </w:r>
      <w:r w:rsidR="002E484A" w:rsidRPr="005D6896">
        <w:rPr>
          <w:sz w:val="28"/>
          <w:szCs w:val="28"/>
        </w:rPr>
        <w:t xml:space="preserve"> </w:t>
      </w:r>
      <w:r w:rsidR="00C71D91" w:rsidRPr="005D6896">
        <w:rPr>
          <w:sz w:val="28"/>
          <w:szCs w:val="28"/>
        </w:rPr>
        <w:t xml:space="preserve">библейский </w:t>
      </w:r>
      <w:r w:rsidR="002E484A" w:rsidRPr="005D6896">
        <w:rPr>
          <w:sz w:val="28"/>
          <w:szCs w:val="28"/>
        </w:rPr>
        <w:t xml:space="preserve">текст </w:t>
      </w:r>
      <w:r w:rsidRPr="005D6896">
        <w:rPr>
          <w:sz w:val="28"/>
          <w:szCs w:val="28"/>
        </w:rPr>
        <w:t xml:space="preserve">предлагаемый </w:t>
      </w:r>
      <w:r w:rsidR="002E484A" w:rsidRPr="005D6896">
        <w:rPr>
          <w:sz w:val="28"/>
          <w:szCs w:val="28"/>
        </w:rPr>
        <w:t>для чтения.</w:t>
      </w:r>
    </w:p>
    <w:p w:rsidR="00162CAA" w:rsidRPr="005D6896" w:rsidRDefault="00162CAA"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Определить тему (темы) отрывка, выделить назидательные мысли.</w:t>
      </w:r>
    </w:p>
    <w:p w:rsidR="001D0A58" w:rsidRPr="005D6896" w:rsidRDefault="001D0A58"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Выписать непонятные слова и дать им разъяснение.</w:t>
      </w:r>
    </w:p>
    <w:p w:rsidR="00864453" w:rsidRPr="005D6896" w:rsidRDefault="002E484A"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Составить вопросы</w:t>
      </w:r>
      <w:r w:rsidR="00555C39" w:rsidRPr="005D6896">
        <w:rPr>
          <w:sz w:val="28"/>
          <w:szCs w:val="28"/>
        </w:rPr>
        <w:t xml:space="preserve"> и задания, направляющие внимание детей на </w:t>
      </w:r>
      <w:r w:rsidR="00864453" w:rsidRPr="005D6896">
        <w:rPr>
          <w:sz w:val="28"/>
          <w:szCs w:val="28"/>
        </w:rPr>
        <w:t xml:space="preserve">центральные события и </w:t>
      </w:r>
      <w:r w:rsidR="00162CAA" w:rsidRPr="005D6896">
        <w:rPr>
          <w:sz w:val="28"/>
          <w:szCs w:val="28"/>
        </w:rPr>
        <w:t>главные истины изучаемого текста.</w:t>
      </w:r>
    </w:p>
    <w:p w:rsidR="002E484A" w:rsidRPr="005D6896" w:rsidRDefault="00864453"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Сформулировать вопросы по практическому применению.</w:t>
      </w:r>
      <w:r w:rsidR="00555C39" w:rsidRPr="005D6896">
        <w:rPr>
          <w:sz w:val="28"/>
          <w:szCs w:val="28"/>
        </w:rPr>
        <w:t xml:space="preserve"> </w:t>
      </w:r>
    </w:p>
    <w:p w:rsidR="002E484A" w:rsidRPr="005D6896" w:rsidRDefault="002E484A"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По</w:t>
      </w:r>
      <w:r w:rsidR="00162CAA" w:rsidRPr="005D6896">
        <w:rPr>
          <w:sz w:val="28"/>
          <w:szCs w:val="28"/>
        </w:rPr>
        <w:t xml:space="preserve"> необходимости по</w:t>
      </w:r>
      <w:r w:rsidRPr="005D6896">
        <w:rPr>
          <w:sz w:val="28"/>
          <w:szCs w:val="28"/>
        </w:rPr>
        <w:t xml:space="preserve">добрать </w:t>
      </w:r>
      <w:r w:rsidR="00162CAA" w:rsidRPr="005D6896">
        <w:rPr>
          <w:sz w:val="28"/>
          <w:szCs w:val="28"/>
        </w:rPr>
        <w:t xml:space="preserve">библейский </w:t>
      </w:r>
      <w:r w:rsidRPr="005D6896">
        <w:rPr>
          <w:sz w:val="28"/>
          <w:szCs w:val="28"/>
        </w:rPr>
        <w:t>стих для заучивания</w:t>
      </w:r>
      <w:r w:rsidR="00162CAA" w:rsidRPr="005D6896">
        <w:rPr>
          <w:sz w:val="28"/>
          <w:szCs w:val="28"/>
        </w:rPr>
        <w:t>.</w:t>
      </w:r>
    </w:p>
    <w:p w:rsidR="002E484A" w:rsidRPr="005D6896" w:rsidRDefault="002E484A" w:rsidP="005D6896">
      <w:pPr>
        <w:numPr>
          <w:ilvl w:val="0"/>
          <w:numId w:val="7"/>
        </w:numPr>
        <w:tabs>
          <w:tab w:val="clear" w:pos="720"/>
          <w:tab w:val="num" w:pos="0"/>
        </w:tabs>
        <w:spacing w:after="120" w:line="240" w:lineRule="auto"/>
        <w:ind w:left="0" w:firstLine="426"/>
        <w:jc w:val="both"/>
        <w:rPr>
          <w:sz w:val="28"/>
          <w:szCs w:val="28"/>
        </w:rPr>
      </w:pPr>
      <w:r w:rsidRPr="005D6896">
        <w:rPr>
          <w:sz w:val="28"/>
          <w:szCs w:val="28"/>
        </w:rPr>
        <w:t>Оформить рабочий лист.</w:t>
      </w:r>
    </w:p>
    <w:p w:rsidR="00400418" w:rsidRPr="005D6896" w:rsidRDefault="00400418" w:rsidP="005D6896">
      <w:pPr>
        <w:spacing w:after="120" w:line="240" w:lineRule="auto"/>
        <w:ind w:firstLine="426"/>
        <w:jc w:val="both"/>
        <w:rPr>
          <w:b/>
          <w:sz w:val="28"/>
          <w:szCs w:val="28"/>
          <w:u w:val="single"/>
        </w:rPr>
      </w:pPr>
    </w:p>
    <w:p w:rsidR="000052C1" w:rsidRPr="005D6896" w:rsidRDefault="000052C1" w:rsidP="005D6896">
      <w:pPr>
        <w:spacing w:after="120" w:line="240" w:lineRule="auto"/>
        <w:rPr>
          <w:sz w:val="28"/>
          <w:szCs w:val="28"/>
        </w:rPr>
      </w:pPr>
    </w:p>
    <w:sectPr w:rsidR="000052C1" w:rsidRPr="005D6896" w:rsidSect="00801950">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858" w:rsidRDefault="006C0858" w:rsidP="005D6896">
      <w:pPr>
        <w:spacing w:after="0" w:line="240" w:lineRule="auto"/>
      </w:pPr>
      <w:r>
        <w:separator/>
      </w:r>
    </w:p>
  </w:endnote>
  <w:endnote w:type="continuationSeparator" w:id="1">
    <w:p w:rsidR="006C0858" w:rsidRDefault="006C0858" w:rsidP="005D68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dobe Caslon Pro">
    <w:panose1 w:val="00000000000000000000"/>
    <w:charset w:val="00"/>
    <w:family w:val="roman"/>
    <w:notTrueType/>
    <w:pitch w:val="variable"/>
    <w:sig w:usb0="00000007" w:usb1="00000001" w:usb2="00000000" w:usb3="00000000" w:csb0="00000093"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8266"/>
      <w:docPartObj>
        <w:docPartGallery w:val="Page Numbers (Bottom of Page)"/>
        <w:docPartUnique/>
      </w:docPartObj>
    </w:sdtPr>
    <w:sdtContent>
      <w:p w:rsidR="005D6896" w:rsidRDefault="005D6896">
        <w:pPr>
          <w:pStyle w:val="ae"/>
          <w:jc w:val="center"/>
        </w:pPr>
        <w:fldSimple w:instr=" PAGE   \* MERGEFORMAT ">
          <w:r>
            <w:rPr>
              <w:noProof/>
            </w:rPr>
            <w:t>6</w:t>
          </w:r>
        </w:fldSimple>
      </w:p>
    </w:sdtContent>
  </w:sdt>
  <w:p w:rsidR="005D6896" w:rsidRDefault="005D689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858" w:rsidRDefault="006C0858" w:rsidP="005D6896">
      <w:pPr>
        <w:spacing w:after="0" w:line="240" w:lineRule="auto"/>
      </w:pPr>
      <w:r>
        <w:separator/>
      </w:r>
    </w:p>
  </w:footnote>
  <w:footnote w:type="continuationSeparator" w:id="1">
    <w:p w:rsidR="006C0858" w:rsidRDefault="006C0858" w:rsidP="005D68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688A310"/>
    <w:lvl w:ilvl="0">
      <w:numFmt w:val="decimal"/>
      <w:lvlText w:val="*"/>
      <w:lvlJc w:val="left"/>
    </w:lvl>
  </w:abstractNum>
  <w:abstractNum w:abstractNumId="1">
    <w:nsid w:val="00171EAE"/>
    <w:multiLevelType w:val="multilevel"/>
    <w:tmpl w:val="4CFCDDDC"/>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nsid w:val="01944A44"/>
    <w:multiLevelType w:val="hybridMultilevel"/>
    <w:tmpl w:val="A9A0D5EA"/>
    <w:lvl w:ilvl="0" w:tplc="57E6949E">
      <w:start w:val="1"/>
      <w:numFmt w:val="bullet"/>
      <w:lvlText w:val="—"/>
      <w:lvlJc w:val="left"/>
      <w:pPr>
        <w:ind w:left="720"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57479"/>
    <w:multiLevelType w:val="multilevel"/>
    <w:tmpl w:val="303A9A52"/>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170F5A5A"/>
    <w:multiLevelType w:val="hybridMultilevel"/>
    <w:tmpl w:val="CA803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D4509DB"/>
    <w:multiLevelType w:val="hybridMultilevel"/>
    <w:tmpl w:val="3AA2AA42"/>
    <w:lvl w:ilvl="0" w:tplc="482E76F2">
      <w:start w:val="1"/>
      <w:numFmt w:val="bullet"/>
      <w:lvlText w:val=""/>
      <w:lvlJc w:val="left"/>
      <w:pPr>
        <w:tabs>
          <w:tab w:val="num" w:pos="1553"/>
        </w:tabs>
        <w:ind w:left="1553" w:hanging="360"/>
      </w:pPr>
      <w:rPr>
        <w:rFonts w:ascii="Symbol" w:hAnsi="Symbol"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8DB21BB"/>
    <w:multiLevelType w:val="hybridMultilevel"/>
    <w:tmpl w:val="8662F10E"/>
    <w:lvl w:ilvl="0" w:tplc="57E6949E">
      <w:start w:val="1"/>
      <w:numFmt w:val="bullet"/>
      <w:lvlText w:val="—"/>
      <w:lvlJc w:val="left"/>
      <w:pPr>
        <w:ind w:left="720"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FB15C8"/>
    <w:multiLevelType w:val="hybridMultilevel"/>
    <w:tmpl w:val="897CC546"/>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8">
    <w:nsid w:val="36FC2B56"/>
    <w:multiLevelType w:val="hybridMultilevel"/>
    <w:tmpl w:val="6BA8A01A"/>
    <w:lvl w:ilvl="0" w:tplc="482E76F2">
      <w:start w:val="1"/>
      <w:numFmt w:val="bullet"/>
      <w:lvlText w:val=""/>
      <w:lvlJc w:val="left"/>
      <w:pPr>
        <w:tabs>
          <w:tab w:val="num" w:pos="1553"/>
        </w:tabs>
        <w:ind w:left="1553" w:hanging="360"/>
      </w:pPr>
      <w:rPr>
        <w:rFonts w:ascii="Symbol" w:hAnsi="Symbol" w:cs="Times New Roman" w:hint="default"/>
      </w:rPr>
    </w:lvl>
    <w:lvl w:ilvl="1" w:tplc="04190003">
      <w:start w:val="1"/>
      <w:numFmt w:val="bullet"/>
      <w:lvlText w:val="o"/>
      <w:lvlJc w:val="left"/>
      <w:pPr>
        <w:tabs>
          <w:tab w:val="num" w:pos="1733"/>
        </w:tabs>
        <w:ind w:left="1733" w:hanging="360"/>
      </w:pPr>
      <w:rPr>
        <w:rFonts w:ascii="Courier New" w:hAnsi="Courier New" w:cs="Courier New" w:hint="default"/>
      </w:rPr>
    </w:lvl>
    <w:lvl w:ilvl="2" w:tplc="04190005">
      <w:start w:val="1"/>
      <w:numFmt w:val="bullet"/>
      <w:lvlText w:val=""/>
      <w:lvlJc w:val="left"/>
      <w:pPr>
        <w:tabs>
          <w:tab w:val="num" w:pos="2453"/>
        </w:tabs>
        <w:ind w:left="2453" w:hanging="360"/>
      </w:pPr>
      <w:rPr>
        <w:rFonts w:ascii="Wingdings" w:hAnsi="Wingdings" w:cs="Times New Roman" w:hint="default"/>
      </w:rPr>
    </w:lvl>
    <w:lvl w:ilvl="3" w:tplc="04190001">
      <w:start w:val="1"/>
      <w:numFmt w:val="bullet"/>
      <w:lvlText w:val=""/>
      <w:lvlJc w:val="left"/>
      <w:pPr>
        <w:tabs>
          <w:tab w:val="num" w:pos="3173"/>
        </w:tabs>
        <w:ind w:left="3173" w:hanging="360"/>
      </w:pPr>
      <w:rPr>
        <w:rFonts w:ascii="Symbol" w:hAnsi="Symbol" w:cs="Times New Roman" w:hint="default"/>
      </w:rPr>
    </w:lvl>
    <w:lvl w:ilvl="4" w:tplc="04190003">
      <w:start w:val="1"/>
      <w:numFmt w:val="bullet"/>
      <w:lvlText w:val="o"/>
      <w:lvlJc w:val="left"/>
      <w:pPr>
        <w:tabs>
          <w:tab w:val="num" w:pos="3893"/>
        </w:tabs>
        <w:ind w:left="3893" w:hanging="360"/>
      </w:pPr>
      <w:rPr>
        <w:rFonts w:ascii="Courier New" w:hAnsi="Courier New" w:cs="Courier New" w:hint="default"/>
      </w:rPr>
    </w:lvl>
    <w:lvl w:ilvl="5" w:tplc="04190005">
      <w:start w:val="1"/>
      <w:numFmt w:val="bullet"/>
      <w:lvlText w:val=""/>
      <w:lvlJc w:val="left"/>
      <w:pPr>
        <w:tabs>
          <w:tab w:val="num" w:pos="4613"/>
        </w:tabs>
        <w:ind w:left="4613" w:hanging="360"/>
      </w:pPr>
      <w:rPr>
        <w:rFonts w:ascii="Wingdings" w:hAnsi="Wingdings" w:cs="Times New Roman" w:hint="default"/>
      </w:rPr>
    </w:lvl>
    <w:lvl w:ilvl="6" w:tplc="04190001">
      <w:start w:val="1"/>
      <w:numFmt w:val="bullet"/>
      <w:lvlText w:val=""/>
      <w:lvlJc w:val="left"/>
      <w:pPr>
        <w:tabs>
          <w:tab w:val="num" w:pos="5333"/>
        </w:tabs>
        <w:ind w:left="5333" w:hanging="360"/>
      </w:pPr>
      <w:rPr>
        <w:rFonts w:ascii="Symbol" w:hAnsi="Symbol" w:cs="Times New Roman" w:hint="default"/>
      </w:rPr>
    </w:lvl>
    <w:lvl w:ilvl="7" w:tplc="04190003">
      <w:start w:val="1"/>
      <w:numFmt w:val="bullet"/>
      <w:lvlText w:val="o"/>
      <w:lvlJc w:val="left"/>
      <w:pPr>
        <w:tabs>
          <w:tab w:val="num" w:pos="6053"/>
        </w:tabs>
        <w:ind w:left="6053" w:hanging="360"/>
      </w:pPr>
      <w:rPr>
        <w:rFonts w:ascii="Courier New" w:hAnsi="Courier New" w:cs="Courier New" w:hint="default"/>
      </w:rPr>
    </w:lvl>
    <w:lvl w:ilvl="8" w:tplc="04190005">
      <w:start w:val="1"/>
      <w:numFmt w:val="bullet"/>
      <w:lvlText w:val=""/>
      <w:lvlJc w:val="left"/>
      <w:pPr>
        <w:tabs>
          <w:tab w:val="num" w:pos="6773"/>
        </w:tabs>
        <w:ind w:left="6773" w:hanging="360"/>
      </w:pPr>
      <w:rPr>
        <w:rFonts w:ascii="Wingdings" w:hAnsi="Wingdings" w:cs="Times New Roman" w:hint="default"/>
      </w:rPr>
    </w:lvl>
  </w:abstractNum>
  <w:abstractNum w:abstractNumId="9">
    <w:nsid w:val="37EB77B1"/>
    <w:multiLevelType w:val="multilevel"/>
    <w:tmpl w:val="489CE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243547"/>
    <w:multiLevelType w:val="hybridMultilevel"/>
    <w:tmpl w:val="47060DD0"/>
    <w:lvl w:ilvl="0" w:tplc="57E6949E">
      <w:start w:val="1"/>
      <w:numFmt w:val="bullet"/>
      <w:lvlText w:val="—"/>
      <w:lvlJc w:val="left"/>
      <w:pPr>
        <w:ind w:left="2136" w:hanging="360"/>
      </w:pPr>
      <w:rPr>
        <w:rFonts w:ascii="Adobe Caslon Pro" w:hAnsi="Adobe Caslon Pro"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1">
    <w:nsid w:val="3D4E22D0"/>
    <w:multiLevelType w:val="hybridMultilevel"/>
    <w:tmpl w:val="6AEAF6CE"/>
    <w:lvl w:ilvl="0" w:tplc="57E6949E">
      <w:start w:val="1"/>
      <w:numFmt w:val="bullet"/>
      <w:lvlText w:val="—"/>
      <w:lvlJc w:val="left"/>
      <w:pPr>
        <w:ind w:left="720"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796D3F"/>
    <w:multiLevelType w:val="multilevel"/>
    <w:tmpl w:val="AA0E4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68232D"/>
    <w:multiLevelType w:val="hybridMultilevel"/>
    <w:tmpl w:val="60C838A2"/>
    <w:lvl w:ilvl="0" w:tplc="482E76F2">
      <w:start w:val="1"/>
      <w:numFmt w:val="bullet"/>
      <w:lvlText w:val=""/>
      <w:lvlJc w:val="left"/>
      <w:pPr>
        <w:tabs>
          <w:tab w:val="num" w:pos="1980"/>
        </w:tabs>
        <w:ind w:left="198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14">
    <w:nsid w:val="44A70547"/>
    <w:multiLevelType w:val="hybridMultilevel"/>
    <w:tmpl w:val="4DF4F5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CFF26D3"/>
    <w:multiLevelType w:val="multilevel"/>
    <w:tmpl w:val="65665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CD2646"/>
    <w:multiLevelType w:val="hybridMultilevel"/>
    <w:tmpl w:val="49AA66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6B5B3B"/>
    <w:multiLevelType w:val="hybridMultilevel"/>
    <w:tmpl w:val="5BF66876"/>
    <w:lvl w:ilvl="0" w:tplc="57E6949E">
      <w:start w:val="1"/>
      <w:numFmt w:val="bullet"/>
      <w:lvlText w:val="—"/>
      <w:lvlJc w:val="left"/>
      <w:pPr>
        <w:ind w:left="1287" w:hanging="360"/>
      </w:pPr>
      <w:rPr>
        <w:rFonts w:ascii="Adobe Caslon Pro" w:hAnsi="Adobe Caslon Pro"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B6D3E6A"/>
    <w:multiLevelType w:val="hybridMultilevel"/>
    <w:tmpl w:val="605077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8928B2"/>
    <w:multiLevelType w:val="hybridMultilevel"/>
    <w:tmpl w:val="C706EB58"/>
    <w:lvl w:ilvl="0" w:tplc="57E6949E">
      <w:start w:val="1"/>
      <w:numFmt w:val="bullet"/>
      <w:lvlText w:val="—"/>
      <w:lvlJc w:val="left"/>
      <w:pPr>
        <w:ind w:left="1287" w:hanging="360"/>
      </w:pPr>
      <w:rPr>
        <w:rFonts w:ascii="Adobe Caslon Pro" w:hAnsi="Adobe Caslon Pro"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3BD0BFD"/>
    <w:multiLevelType w:val="hybridMultilevel"/>
    <w:tmpl w:val="3CB8B4F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7BF5C05"/>
    <w:multiLevelType w:val="hybridMultilevel"/>
    <w:tmpl w:val="0D165160"/>
    <w:lvl w:ilvl="0" w:tplc="57E6949E">
      <w:start w:val="1"/>
      <w:numFmt w:val="bullet"/>
      <w:lvlText w:val="—"/>
      <w:lvlJc w:val="left"/>
      <w:pPr>
        <w:tabs>
          <w:tab w:val="num" w:pos="720"/>
        </w:tabs>
        <w:ind w:left="720" w:hanging="360"/>
      </w:pPr>
      <w:rPr>
        <w:rFonts w:ascii="Adobe Caslon Pro" w:hAnsi="Adobe Caslon Pro"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DA23381"/>
    <w:multiLevelType w:val="hybridMultilevel"/>
    <w:tmpl w:val="37AC5028"/>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3">
    <w:nsid w:val="71C0161B"/>
    <w:multiLevelType w:val="hybridMultilevel"/>
    <w:tmpl w:val="7EA62764"/>
    <w:lvl w:ilvl="0" w:tplc="57E6949E">
      <w:start w:val="1"/>
      <w:numFmt w:val="bullet"/>
      <w:lvlText w:val="—"/>
      <w:lvlJc w:val="left"/>
      <w:pPr>
        <w:ind w:left="1287" w:hanging="360"/>
      </w:pPr>
      <w:rPr>
        <w:rFonts w:ascii="Adobe Caslon Pro" w:hAnsi="Adobe Caslon Pro"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3"/>
  </w:num>
  <w:num w:numId="3">
    <w:abstractNumId w:val="22"/>
  </w:num>
  <w:num w:numId="4">
    <w:abstractNumId w:val="7"/>
  </w:num>
  <w:num w:numId="5">
    <w:abstractNumId w:val="20"/>
  </w:num>
  <w:num w:numId="6">
    <w:abstractNumId w:val="18"/>
  </w:num>
  <w:num w:numId="7">
    <w:abstractNumId w:val="16"/>
  </w:num>
  <w:num w:numId="8">
    <w:abstractNumId w:val="0"/>
    <w:lvlOverride w:ilvl="0">
      <w:lvl w:ilvl="0">
        <w:numFmt w:val="bullet"/>
        <w:lvlText w:val="-"/>
        <w:legacy w:legacy="1" w:legacySpace="0" w:legacyIndent="358"/>
        <w:lvlJc w:val="left"/>
        <w:rPr>
          <w:rFonts w:ascii="Times New Roman" w:hAnsi="Times New Roman" w:cs="Times New Roman" w:hint="default"/>
        </w:rPr>
      </w:lvl>
    </w:lvlOverride>
  </w:num>
  <w:num w:numId="9">
    <w:abstractNumId w:val="5"/>
  </w:num>
  <w:num w:numId="10">
    <w:abstractNumId w:val="13"/>
  </w:num>
  <w:num w:numId="11">
    <w:abstractNumId w:val="8"/>
  </w:num>
  <w:num w:numId="12">
    <w:abstractNumId w:val="15"/>
  </w:num>
  <w:num w:numId="13">
    <w:abstractNumId w:val="12"/>
  </w:num>
  <w:num w:numId="14">
    <w:abstractNumId w:val="9"/>
  </w:num>
  <w:num w:numId="15">
    <w:abstractNumId w:val="1"/>
  </w:num>
  <w:num w:numId="16">
    <w:abstractNumId w:val="2"/>
  </w:num>
  <w:num w:numId="17">
    <w:abstractNumId w:val="21"/>
  </w:num>
  <w:num w:numId="18">
    <w:abstractNumId w:val="19"/>
  </w:num>
  <w:num w:numId="19">
    <w:abstractNumId w:val="23"/>
  </w:num>
  <w:num w:numId="20">
    <w:abstractNumId w:val="17"/>
  </w:num>
  <w:num w:numId="21">
    <w:abstractNumId w:val="4"/>
  </w:num>
  <w:num w:numId="22">
    <w:abstractNumId w:val="10"/>
  </w:num>
  <w:num w:numId="23">
    <w:abstractNumId w:val="11"/>
  </w:num>
  <w:num w:numId="24">
    <w:abstractNumId w:val="6"/>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34095"/>
    <w:rsid w:val="000052C1"/>
    <w:rsid w:val="00032DB8"/>
    <w:rsid w:val="00067BDA"/>
    <w:rsid w:val="0009783C"/>
    <w:rsid w:val="000A0949"/>
    <w:rsid w:val="000C4AE3"/>
    <w:rsid w:val="000D7A0D"/>
    <w:rsid w:val="000E3A5C"/>
    <w:rsid w:val="00103F0F"/>
    <w:rsid w:val="00162CAA"/>
    <w:rsid w:val="001B2902"/>
    <w:rsid w:val="001C6DFF"/>
    <w:rsid w:val="001D0A58"/>
    <w:rsid w:val="00200C0A"/>
    <w:rsid w:val="00221348"/>
    <w:rsid w:val="0024669F"/>
    <w:rsid w:val="00261E8F"/>
    <w:rsid w:val="002B00F8"/>
    <w:rsid w:val="002C4EFD"/>
    <w:rsid w:val="002E484A"/>
    <w:rsid w:val="002F2E13"/>
    <w:rsid w:val="0030491E"/>
    <w:rsid w:val="00334095"/>
    <w:rsid w:val="0033423E"/>
    <w:rsid w:val="00360330"/>
    <w:rsid w:val="00375F8B"/>
    <w:rsid w:val="00376530"/>
    <w:rsid w:val="003A2C6B"/>
    <w:rsid w:val="003C7E8D"/>
    <w:rsid w:val="003E58F6"/>
    <w:rsid w:val="00400418"/>
    <w:rsid w:val="0041478E"/>
    <w:rsid w:val="00417B61"/>
    <w:rsid w:val="004337A9"/>
    <w:rsid w:val="004338B6"/>
    <w:rsid w:val="0045057A"/>
    <w:rsid w:val="004920FD"/>
    <w:rsid w:val="004A3D0C"/>
    <w:rsid w:val="004B1BAD"/>
    <w:rsid w:val="004C0250"/>
    <w:rsid w:val="00555C39"/>
    <w:rsid w:val="005617CC"/>
    <w:rsid w:val="005B1702"/>
    <w:rsid w:val="005D6896"/>
    <w:rsid w:val="005E6D28"/>
    <w:rsid w:val="005F3540"/>
    <w:rsid w:val="005F5CA1"/>
    <w:rsid w:val="005F7DCF"/>
    <w:rsid w:val="0063148E"/>
    <w:rsid w:val="00640221"/>
    <w:rsid w:val="006464F3"/>
    <w:rsid w:val="00650869"/>
    <w:rsid w:val="006632E3"/>
    <w:rsid w:val="00680163"/>
    <w:rsid w:val="006C0858"/>
    <w:rsid w:val="006C0BA2"/>
    <w:rsid w:val="006D0414"/>
    <w:rsid w:val="006D4B6D"/>
    <w:rsid w:val="00724D9A"/>
    <w:rsid w:val="0073116B"/>
    <w:rsid w:val="00733FE0"/>
    <w:rsid w:val="00735F67"/>
    <w:rsid w:val="00736019"/>
    <w:rsid w:val="00751F03"/>
    <w:rsid w:val="00765B88"/>
    <w:rsid w:val="007C0D4B"/>
    <w:rsid w:val="007C2695"/>
    <w:rsid w:val="007D5330"/>
    <w:rsid w:val="00801950"/>
    <w:rsid w:val="00864453"/>
    <w:rsid w:val="00872EEF"/>
    <w:rsid w:val="008C5D43"/>
    <w:rsid w:val="008E107D"/>
    <w:rsid w:val="009310ED"/>
    <w:rsid w:val="0095122F"/>
    <w:rsid w:val="00960E9B"/>
    <w:rsid w:val="00973F0C"/>
    <w:rsid w:val="009903A3"/>
    <w:rsid w:val="009C69D7"/>
    <w:rsid w:val="009E336B"/>
    <w:rsid w:val="009E460D"/>
    <w:rsid w:val="009F457B"/>
    <w:rsid w:val="009F54A8"/>
    <w:rsid w:val="00A04C55"/>
    <w:rsid w:val="00A271DD"/>
    <w:rsid w:val="00A45C82"/>
    <w:rsid w:val="00A52F8D"/>
    <w:rsid w:val="00A86D80"/>
    <w:rsid w:val="00AB5654"/>
    <w:rsid w:val="00AE464E"/>
    <w:rsid w:val="00AF1CF5"/>
    <w:rsid w:val="00B055E7"/>
    <w:rsid w:val="00B223F7"/>
    <w:rsid w:val="00B53459"/>
    <w:rsid w:val="00BD61A3"/>
    <w:rsid w:val="00C01D38"/>
    <w:rsid w:val="00C30F18"/>
    <w:rsid w:val="00C6536C"/>
    <w:rsid w:val="00C67944"/>
    <w:rsid w:val="00C71B83"/>
    <w:rsid w:val="00C71D91"/>
    <w:rsid w:val="00C82D30"/>
    <w:rsid w:val="00CD533A"/>
    <w:rsid w:val="00D0442E"/>
    <w:rsid w:val="00D23391"/>
    <w:rsid w:val="00D821FF"/>
    <w:rsid w:val="00E11E8F"/>
    <w:rsid w:val="00E524CF"/>
    <w:rsid w:val="00E630D6"/>
    <w:rsid w:val="00E90D13"/>
    <w:rsid w:val="00E95CAE"/>
    <w:rsid w:val="00EA0711"/>
    <w:rsid w:val="00EE67D0"/>
    <w:rsid w:val="00EF7548"/>
    <w:rsid w:val="00F063C1"/>
    <w:rsid w:val="00F1090E"/>
    <w:rsid w:val="00F152A2"/>
    <w:rsid w:val="00F209E2"/>
    <w:rsid w:val="00F4332C"/>
    <w:rsid w:val="00F51CD6"/>
    <w:rsid w:val="00FC3FD6"/>
    <w:rsid w:val="00FC51BA"/>
    <w:rsid w:val="00FE041E"/>
    <w:rsid w:val="00FF5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shadowcolor="none [24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391"/>
  </w:style>
  <w:style w:type="paragraph" w:styleId="3">
    <w:name w:val="heading 3"/>
    <w:basedOn w:val="a"/>
    <w:link w:val="30"/>
    <w:qFormat/>
    <w:rsid w:val="00A52F8D"/>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F152A2"/>
    <w:pPr>
      <w:autoSpaceDE w:val="0"/>
      <w:autoSpaceDN w:val="0"/>
      <w:adjustRightInd w:val="0"/>
      <w:spacing w:after="0" w:line="240" w:lineRule="auto"/>
      <w:ind w:firstLine="56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F152A2"/>
    <w:rPr>
      <w:rFonts w:ascii="Times New Roman" w:eastAsia="Times New Roman" w:hAnsi="Times New Roman" w:cs="Times New Roman"/>
      <w:sz w:val="24"/>
      <w:szCs w:val="24"/>
    </w:rPr>
  </w:style>
  <w:style w:type="character" w:customStyle="1" w:styleId="30">
    <w:name w:val="Заголовок 3 Знак"/>
    <w:basedOn w:val="a0"/>
    <w:link w:val="3"/>
    <w:rsid w:val="00A52F8D"/>
    <w:rPr>
      <w:rFonts w:ascii="Times New Roman" w:eastAsia="Times New Roman" w:hAnsi="Times New Roman" w:cs="Times New Roman"/>
      <w:b/>
      <w:bCs/>
      <w:color w:val="000000"/>
      <w:sz w:val="27"/>
      <w:szCs w:val="27"/>
    </w:rPr>
  </w:style>
  <w:style w:type="paragraph" w:styleId="a3">
    <w:name w:val="Normal (Web)"/>
    <w:basedOn w:val="a"/>
    <w:rsid w:val="000D7A0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4">
    <w:name w:val="Body Text Indent"/>
    <w:basedOn w:val="a"/>
    <w:link w:val="a5"/>
    <w:rsid w:val="000052C1"/>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0052C1"/>
    <w:rPr>
      <w:rFonts w:ascii="Times New Roman" w:eastAsia="Times New Roman" w:hAnsi="Times New Roman" w:cs="Times New Roman"/>
      <w:sz w:val="24"/>
      <w:szCs w:val="24"/>
    </w:rPr>
  </w:style>
  <w:style w:type="paragraph" w:styleId="a6">
    <w:name w:val="Body Text"/>
    <w:basedOn w:val="a"/>
    <w:link w:val="a7"/>
    <w:rsid w:val="000052C1"/>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0052C1"/>
    <w:rPr>
      <w:rFonts w:ascii="Times New Roman" w:eastAsia="Times New Roman" w:hAnsi="Times New Roman" w:cs="Times New Roman"/>
      <w:sz w:val="24"/>
      <w:szCs w:val="24"/>
    </w:rPr>
  </w:style>
  <w:style w:type="paragraph" w:styleId="31">
    <w:name w:val="List 3"/>
    <w:basedOn w:val="a"/>
    <w:rsid w:val="000052C1"/>
    <w:pPr>
      <w:spacing w:after="0" w:line="240" w:lineRule="auto"/>
      <w:ind w:left="849" w:hanging="283"/>
    </w:pPr>
    <w:rPr>
      <w:rFonts w:ascii="Times New Roman" w:eastAsia="Times New Roman" w:hAnsi="Times New Roman" w:cs="Times New Roman"/>
      <w:sz w:val="24"/>
      <w:szCs w:val="24"/>
    </w:rPr>
  </w:style>
  <w:style w:type="paragraph" w:styleId="a8">
    <w:name w:val="List Paragraph"/>
    <w:basedOn w:val="a"/>
    <w:uiPriority w:val="34"/>
    <w:qFormat/>
    <w:rsid w:val="009E460D"/>
    <w:pPr>
      <w:ind w:left="720"/>
      <w:contextualSpacing/>
    </w:pPr>
  </w:style>
  <w:style w:type="paragraph" w:styleId="a9">
    <w:name w:val="Balloon Text"/>
    <w:basedOn w:val="a"/>
    <w:link w:val="aa"/>
    <w:uiPriority w:val="99"/>
    <w:semiHidden/>
    <w:unhideWhenUsed/>
    <w:rsid w:val="005F5CA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5CA1"/>
    <w:rPr>
      <w:rFonts w:ascii="Tahoma" w:hAnsi="Tahoma" w:cs="Tahoma"/>
      <w:sz w:val="16"/>
      <w:szCs w:val="16"/>
    </w:rPr>
  </w:style>
  <w:style w:type="table" w:styleId="ab">
    <w:name w:val="Table Grid"/>
    <w:basedOn w:val="a1"/>
    <w:uiPriority w:val="59"/>
    <w:rsid w:val="004004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semiHidden/>
    <w:unhideWhenUsed/>
    <w:rsid w:val="005D6896"/>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5D6896"/>
  </w:style>
  <w:style w:type="paragraph" w:styleId="ae">
    <w:name w:val="footer"/>
    <w:basedOn w:val="a"/>
    <w:link w:val="af"/>
    <w:uiPriority w:val="99"/>
    <w:unhideWhenUsed/>
    <w:rsid w:val="005D689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6896"/>
  </w:style>
</w:styles>
</file>

<file path=word/webSettings.xml><?xml version="1.0" encoding="utf-8"?>
<w:webSettings xmlns:r="http://schemas.openxmlformats.org/officeDocument/2006/relationships" xmlns:w="http://schemas.openxmlformats.org/wordprocessingml/2006/main">
  <w:divs>
    <w:div w:id="28562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9E423-2CAA-4AA8-BCFD-79C72CBB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Pages>
  <Words>1460</Words>
  <Characters>8322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Пирогов Александр</dc:creator>
  <cp:keywords/>
  <dc:description/>
  <cp:lastModifiedBy>Пирогов Александр</cp:lastModifiedBy>
  <cp:revision>19</cp:revision>
  <cp:lastPrinted>2002-01-03T07:19:00Z</cp:lastPrinted>
  <dcterms:created xsi:type="dcterms:W3CDTF">2013-12-13T14:52:00Z</dcterms:created>
  <dcterms:modified xsi:type="dcterms:W3CDTF">2014-01-13T14:27:00Z</dcterms:modified>
</cp:coreProperties>
</file>